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228" w:rsidRDefault="0020078A" w:rsidP="00C426AB">
      <w:pPr>
        <w:keepNext/>
        <w:widowControl w:val="0"/>
        <w:spacing w:line="360" w:lineRule="auto"/>
        <w:jc w:val="both"/>
      </w:pPr>
      <w:bookmarkStart w:id="0" w:name="_GoBack"/>
      <w:bookmarkEnd w:id="0"/>
      <w:r>
        <w:rPr>
          <w:rFonts w:ascii="Times" w:hAnsi="Times" w:cs="Times"/>
          <w:b/>
          <w:color w:val="000000"/>
          <w:sz w:val="28"/>
          <w:szCs w:val="28"/>
        </w:rPr>
        <w:t>Komisarz Wyborczy w Lublinie I</w:t>
      </w:r>
    </w:p>
    <w:p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1, Hala sportowo-widowiskowa, Ludwin-Kolonia 20A,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Bartłomiej Gągola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Łęczna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Hubert Tymoteusz Znajomski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Łęczna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Nikola Katarzyna Amrożewska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Stara Wieś - Stasin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Emilia Anna Florek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Elżbieta Lipska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Stanisława Maleszyk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Ludwin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Małyska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Dratów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2, Szkoła Podstawowa, Zezulin Niższy 70,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Lidia Iza Wach-Kurlak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Piaseczno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Krystyna Ewa Florek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Ludwin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Monika Gryglicka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Zezulin Niższy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Beata Maria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Zezulin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Dominika Anna Kot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Zezulin Pierwszy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Edyta Kotowicz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Rafał Maksymowicz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Kijany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Szalast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Dratów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Andrzej Zygmunt Tobiasz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Zagórze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3, Szkoła Podstawowa, Piaseczno 37,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Alicja Elżbieta Ruszkiewicz-Sendłak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Rozpłucie Drugie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Jolanta Ewa Pręcikowska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Łęczna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Dariusz Tomasz Kasperek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Klimkiewicz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Dratów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Anna Lekan-Ogórek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Ludwin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Majewska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Rozpłucie Drugie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Błażej Jan Majewski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 (uzupełnienie składu), zam. Rozpłucie Drugie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Danuta Mazowiecka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Kaniwola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Lucyna Waszek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Cyców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4, Szkoła Podstawowa, Dratów 84,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Mariola Szynkora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 (uzupełnienie składu), zam. Dratów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Józef Sendłak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KONFEDERACJA KORWIN BRAUN LIROY NARODOWCY, zam. Rozpłucie Drugie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Marcin Bernard Czaja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EUROPEJSKA PO PSL SLD .N ZIELONI, zam. Piaseczno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Mariusz Grzegorz Fijałkowski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WIOSNA ROBERTA BIEDRONIA, zam. Łęczna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Marzanna Maria Nawrocka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Dratów - Kolonia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Renata Pająk-Drewniak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Dratów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Sergiusz Mikołaj Pręcikowski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PRAWO I SPRAWIEDLIWOŚĆ, zam. Łęczna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Sowińska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POROZUMIENIE GOWINA, zam.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Grażyna Wach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 (uzupełnienie składu), zam. Piaseczno</w:t>
            </w:r>
            <w:r w:rsidR="007648A1">
              <w:t xml:space="preserve"> - Członek</w:t>
            </w:r>
          </w:p>
        </w:tc>
      </w:tr>
    </w:tbl>
    <w:p w:rsidR="00176228" w:rsidRDefault="007D423A" w:rsidP="00C30B3C">
      <w:r>
        <w:br w:type="page"/>
      </w:r>
    </w:p>
    <w:p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Ludwin</w:t>
      </w:r>
    </w:p>
    <w:p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>Obwodowa Komisja Wyborcza Nr 5, Remiza OSP, Kaniwola 76, 21-075 Ludwin: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Erwina Smyk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POLSKA FAIR PLAY BEZPARTYJNI GWIAZDOWSKI, zam. Ludwin Kolonia</w:t>
            </w:r>
            <w:r w:rsidR="007648A1">
              <w:t xml:space="preserve"> - Przewodniczący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Elżbieta Barbara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PRAWO I SPRAWIEDLIWOŚĆ, zam. Kaniwola</w:t>
            </w:r>
            <w:r w:rsidR="007648A1">
              <w:t xml:space="preserve"> - Zastępca Przewodniczącego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Ewelina Elżbieta Kapała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WIOSNA ROBERTA BIEDRONIA, zam. Kaniwola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Iwona Siedlecka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EUROPEJSKA PO PSL SLD .N ZIELONI, zam.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Jan Damian Sowiński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POROZUMIENIE GOWINA, zam. Dąbrowa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Katarzyna Zakostowicz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KUKIZ'15, zam. Kaniwola</w:t>
            </w:r>
            <w:r w:rsidR="007648A1">
              <w:t xml:space="preserve"> - Członek</w:t>
            </w:r>
          </w:p>
        </w:tc>
      </w:tr>
      <w:tr w:rsidR="0073010B" w:rsidTr="00391DFD">
        <w:tc>
          <w:tcPr>
            <w:tcW w:w="704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:rsidR="0073010B" w:rsidRDefault="0073010B" w:rsidP="00391DFD">
            <w:pPr>
              <w:spacing w:line="312" w:lineRule="auto"/>
            </w:pPr>
            <w:r>
              <w:rPr>
                <w:b/>
              </w:rPr>
              <w:t>Julia Roksana Zakostowicz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KONFEDERACJA KORWIN BRAUN LIROY NARODOWCY, zam. Kaniwola</w:t>
            </w:r>
            <w:r w:rsidR="007648A1">
              <w:t xml:space="preserve"> - Członek</w:t>
            </w:r>
          </w:p>
        </w:tc>
      </w:tr>
    </w:tbl>
    <w:p w:rsidR="00176228" w:rsidRDefault="00176228" w:rsidP="00C30B3C"/>
    <w:sectPr w:rsidR="00176228" w:rsidSect="00FB7C08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8A4" w:rsidRDefault="00AF48A4">
      <w:r>
        <w:separator/>
      </w:r>
    </w:p>
  </w:endnote>
  <w:endnote w:type="continuationSeparator" w:id="0">
    <w:p w:rsidR="00AF48A4" w:rsidRDefault="00AF4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8A4" w:rsidRDefault="00AF48A4">
      <w:r>
        <w:separator/>
      </w:r>
    </w:p>
  </w:footnote>
  <w:footnote w:type="continuationSeparator" w:id="0">
    <w:p w:rsidR="00AF48A4" w:rsidRDefault="00AF4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textFit"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28"/>
    <w:rsid w:val="000A6BE7"/>
    <w:rsid w:val="00176228"/>
    <w:rsid w:val="00193473"/>
    <w:rsid w:val="0020078A"/>
    <w:rsid w:val="0029503A"/>
    <w:rsid w:val="00296112"/>
    <w:rsid w:val="00391DFD"/>
    <w:rsid w:val="003F16EC"/>
    <w:rsid w:val="004261FD"/>
    <w:rsid w:val="004858D8"/>
    <w:rsid w:val="004F4953"/>
    <w:rsid w:val="005178A5"/>
    <w:rsid w:val="00543B26"/>
    <w:rsid w:val="00554D09"/>
    <w:rsid w:val="00624011"/>
    <w:rsid w:val="00626EF9"/>
    <w:rsid w:val="00634CF1"/>
    <w:rsid w:val="00675E9C"/>
    <w:rsid w:val="0073010B"/>
    <w:rsid w:val="007306BC"/>
    <w:rsid w:val="007648A1"/>
    <w:rsid w:val="007D423A"/>
    <w:rsid w:val="00807980"/>
    <w:rsid w:val="00925263"/>
    <w:rsid w:val="009402D8"/>
    <w:rsid w:val="00987D78"/>
    <w:rsid w:val="00A42ACD"/>
    <w:rsid w:val="00AF48A4"/>
    <w:rsid w:val="00B005F6"/>
    <w:rsid w:val="00BD1FC2"/>
    <w:rsid w:val="00C30B3C"/>
    <w:rsid w:val="00C32790"/>
    <w:rsid w:val="00C426AB"/>
    <w:rsid w:val="00D03F89"/>
    <w:rsid w:val="00D523BB"/>
    <w:rsid w:val="00E200D0"/>
    <w:rsid w:val="00EA7426"/>
    <w:rsid w:val="00EB739A"/>
    <w:rsid w:val="00EC163A"/>
    <w:rsid w:val="00EC25FB"/>
    <w:rsid w:val="00ED26F3"/>
    <w:rsid w:val="00EF655D"/>
    <w:rsid w:val="00F008F9"/>
    <w:rsid w:val="00F47ED2"/>
    <w:rsid w:val="00FB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08CED-BBE1-4850-BD50-04229CF60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Monika</cp:lastModifiedBy>
  <cp:revision>2</cp:revision>
  <cp:lastPrinted>2016-07-08T12:12:00Z</cp:lastPrinted>
  <dcterms:created xsi:type="dcterms:W3CDTF">2019-05-14T06:01:00Z</dcterms:created>
  <dcterms:modified xsi:type="dcterms:W3CDTF">2019-05-14T06:01:00Z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