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4FBF5" w14:textId="018D02BC" w:rsidR="00952C86" w:rsidRPr="00952C86" w:rsidRDefault="00952C86" w:rsidP="000662DB">
      <w:pPr>
        <w:spacing w:after="0"/>
        <w:jc w:val="center"/>
        <w:rPr>
          <w:rFonts w:ascii="Arial" w:hAnsi="Arial" w:cs="Arial"/>
          <w:b/>
        </w:rPr>
      </w:pPr>
      <w:r w:rsidRPr="00952C86">
        <w:rPr>
          <w:rFonts w:ascii="Arial" w:hAnsi="Arial" w:cs="Arial"/>
          <w:b/>
        </w:rPr>
        <w:t>Zarządzenie N</w:t>
      </w:r>
      <w:r>
        <w:rPr>
          <w:rFonts w:ascii="Arial" w:hAnsi="Arial" w:cs="Arial"/>
          <w:b/>
        </w:rPr>
        <w:t>r</w:t>
      </w:r>
      <w:r w:rsidRPr="00952C86">
        <w:rPr>
          <w:rFonts w:ascii="Arial" w:hAnsi="Arial" w:cs="Arial"/>
          <w:b/>
        </w:rPr>
        <w:t xml:space="preserve"> </w:t>
      </w:r>
      <w:r w:rsidR="0052080D">
        <w:rPr>
          <w:rFonts w:ascii="Arial" w:hAnsi="Arial" w:cs="Arial"/>
          <w:b/>
        </w:rPr>
        <w:t>181</w:t>
      </w:r>
      <w:r w:rsidRPr="00952C86">
        <w:rPr>
          <w:rFonts w:ascii="Arial" w:hAnsi="Arial" w:cs="Arial"/>
          <w:b/>
        </w:rPr>
        <w:t>/2020</w:t>
      </w:r>
    </w:p>
    <w:p w14:paraId="41A2B9C6" w14:textId="77777777" w:rsidR="00952C86" w:rsidRPr="00952C86" w:rsidRDefault="00952C86" w:rsidP="000662DB">
      <w:pPr>
        <w:spacing w:after="0"/>
        <w:jc w:val="center"/>
        <w:rPr>
          <w:rFonts w:ascii="Arial" w:hAnsi="Arial" w:cs="Arial"/>
          <w:b/>
        </w:rPr>
      </w:pPr>
      <w:r w:rsidRPr="00952C86">
        <w:rPr>
          <w:rFonts w:ascii="Arial" w:hAnsi="Arial" w:cs="Arial"/>
          <w:b/>
        </w:rPr>
        <w:t xml:space="preserve">Wójta Gminy </w:t>
      </w:r>
      <w:r>
        <w:rPr>
          <w:rFonts w:ascii="Arial" w:hAnsi="Arial" w:cs="Arial"/>
          <w:b/>
        </w:rPr>
        <w:t>Ludwin</w:t>
      </w:r>
    </w:p>
    <w:p w14:paraId="1ABDBD9E" w14:textId="4731F861" w:rsidR="00952C86" w:rsidRDefault="00952C86" w:rsidP="000662DB">
      <w:pPr>
        <w:spacing w:after="0"/>
        <w:jc w:val="center"/>
        <w:rPr>
          <w:rFonts w:ascii="Arial" w:hAnsi="Arial" w:cs="Arial"/>
        </w:rPr>
      </w:pPr>
      <w:r w:rsidRPr="00952C86">
        <w:rPr>
          <w:rFonts w:ascii="Arial" w:hAnsi="Arial" w:cs="Arial"/>
        </w:rPr>
        <w:t xml:space="preserve">z dnia </w:t>
      </w:r>
      <w:r w:rsidR="0052080D">
        <w:rPr>
          <w:rFonts w:ascii="Arial" w:hAnsi="Arial" w:cs="Arial"/>
        </w:rPr>
        <w:t>16</w:t>
      </w:r>
      <w:r w:rsidRPr="00952C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marca</w:t>
      </w:r>
      <w:r w:rsidRPr="00952C86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  <w:r w:rsidRPr="00952C86">
        <w:rPr>
          <w:rFonts w:ascii="Arial" w:hAnsi="Arial" w:cs="Arial"/>
        </w:rPr>
        <w:t xml:space="preserve"> r.</w:t>
      </w:r>
    </w:p>
    <w:p w14:paraId="7C202452" w14:textId="77777777" w:rsidR="000662DB" w:rsidRDefault="000662DB" w:rsidP="000662DB">
      <w:pPr>
        <w:spacing w:after="0"/>
        <w:jc w:val="center"/>
        <w:rPr>
          <w:rFonts w:ascii="Arial" w:hAnsi="Arial" w:cs="Arial"/>
        </w:rPr>
      </w:pPr>
    </w:p>
    <w:p w14:paraId="781E5A64" w14:textId="77777777" w:rsidR="00952C86" w:rsidRDefault="00952C86" w:rsidP="00952C86">
      <w:pPr>
        <w:jc w:val="center"/>
        <w:rPr>
          <w:rFonts w:ascii="Arial" w:hAnsi="Arial" w:cs="Arial"/>
          <w:b/>
        </w:rPr>
      </w:pPr>
      <w:r w:rsidRPr="00952C86">
        <w:rPr>
          <w:rFonts w:ascii="Arial" w:hAnsi="Arial" w:cs="Arial"/>
          <w:b/>
        </w:rPr>
        <w:t xml:space="preserve">w sprawie sposobu rozpatrzenia uwag złożonych do projektu </w:t>
      </w:r>
      <w:r>
        <w:rPr>
          <w:rFonts w:ascii="Arial" w:hAnsi="Arial" w:cs="Arial"/>
          <w:b/>
        </w:rPr>
        <w:t xml:space="preserve">zmiany </w:t>
      </w:r>
      <w:r w:rsidRPr="00952C86">
        <w:rPr>
          <w:rFonts w:ascii="Arial" w:hAnsi="Arial" w:cs="Arial"/>
          <w:b/>
        </w:rPr>
        <w:t>Miejscowego plan</w:t>
      </w:r>
      <w:r>
        <w:rPr>
          <w:rFonts w:ascii="Arial" w:hAnsi="Arial" w:cs="Arial"/>
          <w:b/>
        </w:rPr>
        <w:t>u</w:t>
      </w:r>
      <w:r w:rsidRPr="00952C86">
        <w:rPr>
          <w:rFonts w:ascii="Arial" w:hAnsi="Arial" w:cs="Arial"/>
          <w:b/>
        </w:rPr>
        <w:t xml:space="preserve"> zagospodarowania </w:t>
      </w:r>
      <w:r>
        <w:rPr>
          <w:rFonts w:ascii="Arial" w:hAnsi="Arial" w:cs="Arial"/>
          <w:b/>
        </w:rPr>
        <w:t>p</w:t>
      </w:r>
      <w:r w:rsidRPr="00952C86">
        <w:rPr>
          <w:rFonts w:ascii="Arial" w:hAnsi="Arial" w:cs="Arial"/>
          <w:b/>
        </w:rPr>
        <w:t>rze</w:t>
      </w:r>
      <w:r>
        <w:rPr>
          <w:rFonts w:ascii="Arial" w:hAnsi="Arial" w:cs="Arial"/>
          <w:b/>
        </w:rPr>
        <w:t>strzennego jeziora Piaseczno</w:t>
      </w:r>
      <w:r w:rsidRPr="00952C86">
        <w:rPr>
          <w:rFonts w:ascii="Arial" w:hAnsi="Arial" w:cs="Arial"/>
          <w:b/>
        </w:rPr>
        <w:t xml:space="preserve">, wyłożonego do publicznego wglądu w dniach od </w:t>
      </w:r>
      <w:r>
        <w:rPr>
          <w:rFonts w:ascii="Arial" w:hAnsi="Arial" w:cs="Arial"/>
          <w:b/>
        </w:rPr>
        <w:t>23</w:t>
      </w:r>
      <w:r w:rsidRPr="00952C8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stycznia</w:t>
      </w:r>
      <w:r w:rsidRPr="00952C86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20</w:t>
      </w:r>
      <w:r w:rsidRPr="00952C86">
        <w:rPr>
          <w:rFonts w:ascii="Arial" w:hAnsi="Arial" w:cs="Arial"/>
          <w:b/>
        </w:rPr>
        <w:t xml:space="preserve"> r. do 12 </w:t>
      </w:r>
      <w:r>
        <w:rPr>
          <w:rFonts w:ascii="Arial" w:hAnsi="Arial" w:cs="Arial"/>
          <w:b/>
        </w:rPr>
        <w:t>lutego</w:t>
      </w:r>
      <w:r w:rsidRPr="00952C86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20</w:t>
      </w:r>
      <w:r w:rsidRPr="00952C86">
        <w:rPr>
          <w:rFonts w:ascii="Arial" w:hAnsi="Arial" w:cs="Arial"/>
          <w:b/>
        </w:rPr>
        <w:t xml:space="preserve"> r. </w:t>
      </w:r>
    </w:p>
    <w:p w14:paraId="3F7EB13A" w14:textId="77777777" w:rsidR="000662DB" w:rsidRPr="00952C86" w:rsidRDefault="000662DB" w:rsidP="00952C86">
      <w:pPr>
        <w:jc w:val="center"/>
        <w:rPr>
          <w:rFonts w:ascii="Arial" w:hAnsi="Arial" w:cs="Arial"/>
          <w:b/>
        </w:rPr>
      </w:pPr>
    </w:p>
    <w:p w14:paraId="7A61E47E" w14:textId="77777777" w:rsidR="00952C86" w:rsidRDefault="00952C86" w:rsidP="00952C86">
      <w:pPr>
        <w:ind w:firstLine="708"/>
        <w:jc w:val="both"/>
        <w:rPr>
          <w:rFonts w:ascii="Arial" w:hAnsi="Arial" w:cs="Arial"/>
        </w:rPr>
      </w:pPr>
      <w:r w:rsidRPr="00952C86">
        <w:rPr>
          <w:rFonts w:ascii="Arial" w:hAnsi="Arial" w:cs="Arial"/>
        </w:rPr>
        <w:t>Na podstawie art. 30 ust. 1 ustawy z dnia 8 marca 1990 r. o samorządzie gminnym (</w:t>
      </w:r>
      <w:r w:rsidR="000662DB" w:rsidRPr="000662DB">
        <w:rPr>
          <w:rFonts w:ascii="Arial" w:hAnsi="Arial" w:cs="Arial"/>
        </w:rPr>
        <w:t>Dz. U. z 2019 r. poz. 506</w:t>
      </w:r>
      <w:r w:rsidR="000662DB">
        <w:rPr>
          <w:rFonts w:ascii="Arial" w:hAnsi="Arial" w:cs="Arial"/>
        </w:rPr>
        <w:t xml:space="preserve"> z późn. zm.</w:t>
      </w:r>
      <w:r w:rsidRPr="00952C86">
        <w:rPr>
          <w:rFonts w:ascii="Arial" w:hAnsi="Arial" w:cs="Arial"/>
        </w:rPr>
        <w:t xml:space="preserve">) </w:t>
      </w:r>
      <w:r w:rsidR="000662DB">
        <w:rPr>
          <w:rFonts w:ascii="Arial" w:hAnsi="Arial" w:cs="Arial"/>
        </w:rPr>
        <w:t>w związku z</w:t>
      </w:r>
      <w:r w:rsidRPr="00952C86">
        <w:rPr>
          <w:rFonts w:ascii="Arial" w:hAnsi="Arial" w:cs="Arial"/>
        </w:rPr>
        <w:t xml:space="preserve"> art. 17 pkt 12 ustawy z dnia 27 marca 2003 r. o planowaniu i zagospodarowaniu przestrzennym (Dz. U. z 20</w:t>
      </w:r>
      <w:r w:rsidR="000662DB">
        <w:rPr>
          <w:rFonts w:ascii="Arial" w:hAnsi="Arial" w:cs="Arial"/>
        </w:rPr>
        <w:t>20</w:t>
      </w:r>
      <w:r w:rsidRPr="00952C86">
        <w:rPr>
          <w:rFonts w:ascii="Arial" w:hAnsi="Arial" w:cs="Arial"/>
        </w:rPr>
        <w:t xml:space="preserve"> r. poz. </w:t>
      </w:r>
      <w:r w:rsidR="000662DB">
        <w:rPr>
          <w:rFonts w:ascii="Arial" w:hAnsi="Arial" w:cs="Arial"/>
        </w:rPr>
        <w:t>293</w:t>
      </w:r>
      <w:r w:rsidRPr="00952C86">
        <w:rPr>
          <w:rFonts w:ascii="Arial" w:hAnsi="Arial" w:cs="Arial"/>
        </w:rPr>
        <w:t xml:space="preserve">), zarządzam, co następuje: </w:t>
      </w:r>
    </w:p>
    <w:p w14:paraId="1887C198" w14:textId="77777777" w:rsidR="00952C86" w:rsidRDefault="00952C86" w:rsidP="00952C86">
      <w:pPr>
        <w:jc w:val="both"/>
        <w:rPr>
          <w:rFonts w:ascii="Arial" w:hAnsi="Arial" w:cs="Arial"/>
        </w:rPr>
      </w:pPr>
      <w:r w:rsidRPr="000662DB">
        <w:rPr>
          <w:rFonts w:ascii="Arial" w:hAnsi="Arial" w:cs="Arial"/>
          <w:b/>
        </w:rPr>
        <w:t>§ 1.</w:t>
      </w:r>
      <w:r w:rsidRPr="00952C86">
        <w:rPr>
          <w:rFonts w:ascii="Arial" w:hAnsi="Arial" w:cs="Arial"/>
        </w:rPr>
        <w:t xml:space="preserve"> 1. Uwagi wniesione do wyłożonego w dniach </w:t>
      </w:r>
      <w:r w:rsidR="000662DB" w:rsidRPr="000662DB">
        <w:rPr>
          <w:rFonts w:ascii="Arial" w:hAnsi="Arial" w:cs="Arial"/>
        </w:rPr>
        <w:t>od 23 stycznia 2020 r. do 12 lutego 2020</w:t>
      </w:r>
      <w:r w:rsidR="000662DB" w:rsidRPr="000662DB">
        <w:rPr>
          <w:rFonts w:ascii="Arial" w:hAnsi="Arial" w:cs="Arial"/>
          <w:b/>
        </w:rPr>
        <w:t xml:space="preserve"> </w:t>
      </w:r>
      <w:r w:rsidR="000662DB" w:rsidRPr="000662DB">
        <w:rPr>
          <w:rFonts w:ascii="Arial" w:hAnsi="Arial" w:cs="Arial"/>
        </w:rPr>
        <w:t>r.</w:t>
      </w:r>
      <w:r w:rsidR="000662DB" w:rsidRPr="000662DB">
        <w:rPr>
          <w:rFonts w:ascii="Arial" w:hAnsi="Arial" w:cs="Arial"/>
          <w:b/>
        </w:rPr>
        <w:t xml:space="preserve"> </w:t>
      </w:r>
      <w:r w:rsidRPr="00952C86">
        <w:rPr>
          <w:rFonts w:ascii="Arial" w:hAnsi="Arial" w:cs="Arial"/>
        </w:rPr>
        <w:t>do publicznego wglądu projektu</w:t>
      </w:r>
      <w:r w:rsidR="000662DB">
        <w:rPr>
          <w:rFonts w:ascii="Arial" w:hAnsi="Arial" w:cs="Arial"/>
        </w:rPr>
        <w:t xml:space="preserve"> zmiany </w:t>
      </w:r>
      <w:r w:rsidR="000662DB" w:rsidRPr="000662DB">
        <w:rPr>
          <w:rFonts w:ascii="Arial" w:hAnsi="Arial" w:cs="Arial"/>
        </w:rPr>
        <w:t>Miejscowego planu zagospodarowania przestrzennego jeziora Piaseczno</w:t>
      </w:r>
      <w:r w:rsidRPr="00952C86">
        <w:rPr>
          <w:rFonts w:ascii="Arial" w:hAnsi="Arial" w:cs="Arial"/>
        </w:rPr>
        <w:t xml:space="preserve">, rozpatruje się w sposób określony w </w:t>
      </w:r>
      <w:r w:rsidR="000662DB">
        <w:rPr>
          <w:rFonts w:ascii="Arial" w:hAnsi="Arial" w:cs="Arial"/>
        </w:rPr>
        <w:t>Z</w:t>
      </w:r>
      <w:r w:rsidRPr="00952C86">
        <w:rPr>
          <w:rFonts w:ascii="Arial" w:hAnsi="Arial" w:cs="Arial"/>
        </w:rPr>
        <w:t xml:space="preserve">ałączniku </w:t>
      </w:r>
      <w:r w:rsidR="000662DB">
        <w:rPr>
          <w:rFonts w:ascii="Arial" w:hAnsi="Arial" w:cs="Arial"/>
        </w:rPr>
        <w:t xml:space="preserve">Nr 1 </w:t>
      </w:r>
      <w:r w:rsidRPr="00952C86">
        <w:rPr>
          <w:rFonts w:ascii="Arial" w:hAnsi="Arial" w:cs="Arial"/>
        </w:rPr>
        <w:t xml:space="preserve">do niniejszego </w:t>
      </w:r>
      <w:r w:rsidR="00915BCA">
        <w:rPr>
          <w:rFonts w:ascii="Arial" w:hAnsi="Arial" w:cs="Arial"/>
        </w:rPr>
        <w:t>z</w:t>
      </w:r>
      <w:r w:rsidRPr="00952C86">
        <w:rPr>
          <w:rFonts w:ascii="Arial" w:hAnsi="Arial" w:cs="Arial"/>
        </w:rPr>
        <w:t xml:space="preserve">arządzenia. </w:t>
      </w:r>
    </w:p>
    <w:p w14:paraId="2B1A9599" w14:textId="77777777" w:rsidR="00952C86" w:rsidRDefault="00952C86" w:rsidP="00952C86">
      <w:pPr>
        <w:jc w:val="both"/>
        <w:rPr>
          <w:rFonts w:ascii="Arial" w:hAnsi="Arial" w:cs="Arial"/>
        </w:rPr>
      </w:pPr>
      <w:r w:rsidRPr="00952C86">
        <w:rPr>
          <w:rFonts w:ascii="Arial" w:hAnsi="Arial" w:cs="Arial"/>
        </w:rPr>
        <w:t xml:space="preserve">2. Integralną częścią zarządzenia jest </w:t>
      </w:r>
      <w:r w:rsidR="000662DB">
        <w:rPr>
          <w:rFonts w:ascii="Arial" w:hAnsi="Arial" w:cs="Arial"/>
        </w:rPr>
        <w:t>Z</w:t>
      </w:r>
      <w:r w:rsidRPr="00952C86">
        <w:rPr>
          <w:rFonts w:ascii="Arial" w:hAnsi="Arial" w:cs="Arial"/>
        </w:rPr>
        <w:t xml:space="preserve">ałącznik </w:t>
      </w:r>
      <w:r w:rsidR="000662DB">
        <w:rPr>
          <w:rFonts w:ascii="Arial" w:hAnsi="Arial" w:cs="Arial"/>
        </w:rPr>
        <w:t>N</w:t>
      </w:r>
      <w:r w:rsidRPr="00952C86">
        <w:rPr>
          <w:rFonts w:ascii="Arial" w:hAnsi="Arial" w:cs="Arial"/>
        </w:rPr>
        <w:t xml:space="preserve">r 1 – Wykaz i sposób rozpatrzenia uwag. </w:t>
      </w:r>
    </w:p>
    <w:p w14:paraId="35E9DCF5" w14:textId="77777777" w:rsidR="00952C86" w:rsidRDefault="00952C86" w:rsidP="00952C86">
      <w:pPr>
        <w:jc w:val="both"/>
        <w:rPr>
          <w:rFonts w:ascii="Arial" w:hAnsi="Arial" w:cs="Arial"/>
        </w:rPr>
      </w:pPr>
      <w:r w:rsidRPr="000662DB">
        <w:rPr>
          <w:rFonts w:ascii="Arial" w:hAnsi="Arial" w:cs="Arial"/>
          <w:b/>
        </w:rPr>
        <w:t>§ 2.</w:t>
      </w:r>
      <w:r w:rsidRPr="00952C86">
        <w:rPr>
          <w:rFonts w:ascii="Arial" w:hAnsi="Arial" w:cs="Arial"/>
        </w:rPr>
        <w:t xml:space="preserve"> Zarządzenie wchodzi w życie z dniem podpisania. </w:t>
      </w:r>
    </w:p>
    <w:p w14:paraId="67CE7CB1" w14:textId="77777777" w:rsidR="000662DB" w:rsidRDefault="000662DB" w:rsidP="000662DB">
      <w:pPr>
        <w:ind w:left="6096"/>
        <w:jc w:val="center"/>
        <w:rPr>
          <w:rFonts w:ascii="Arial" w:hAnsi="Arial" w:cs="Arial"/>
        </w:rPr>
      </w:pPr>
    </w:p>
    <w:p w14:paraId="77927C65" w14:textId="77777777" w:rsidR="000662DB" w:rsidRDefault="000662DB" w:rsidP="000662DB">
      <w:pPr>
        <w:ind w:left="6096"/>
        <w:jc w:val="center"/>
        <w:rPr>
          <w:rFonts w:ascii="Arial" w:hAnsi="Arial" w:cs="Arial"/>
        </w:rPr>
      </w:pPr>
    </w:p>
    <w:p w14:paraId="49BB36B0" w14:textId="77777777" w:rsidR="00573945" w:rsidRDefault="00952C86" w:rsidP="000662DB">
      <w:pPr>
        <w:ind w:left="6096"/>
        <w:jc w:val="center"/>
        <w:rPr>
          <w:rFonts w:ascii="Arial" w:hAnsi="Arial" w:cs="Arial"/>
        </w:rPr>
      </w:pPr>
      <w:r w:rsidRPr="00952C86">
        <w:rPr>
          <w:rFonts w:ascii="Arial" w:hAnsi="Arial" w:cs="Arial"/>
        </w:rPr>
        <w:t xml:space="preserve">Wójt </w:t>
      </w:r>
      <w:r w:rsidR="000662DB">
        <w:rPr>
          <w:rFonts w:ascii="Arial" w:hAnsi="Arial" w:cs="Arial"/>
        </w:rPr>
        <w:t>Gminy Ludwin</w:t>
      </w:r>
    </w:p>
    <w:p w14:paraId="2E2DCB7D" w14:textId="77777777" w:rsidR="000662DB" w:rsidRDefault="000662DB" w:rsidP="000662DB">
      <w:pPr>
        <w:ind w:left="6096"/>
        <w:jc w:val="center"/>
        <w:rPr>
          <w:rFonts w:ascii="Arial" w:hAnsi="Arial" w:cs="Arial"/>
        </w:rPr>
      </w:pPr>
    </w:p>
    <w:p w14:paraId="2DE4542D" w14:textId="77777777" w:rsidR="000662DB" w:rsidRDefault="000662DB" w:rsidP="000662DB">
      <w:pPr>
        <w:ind w:left="6096"/>
        <w:jc w:val="center"/>
        <w:rPr>
          <w:rFonts w:ascii="Arial" w:hAnsi="Arial" w:cs="Arial"/>
        </w:rPr>
      </w:pPr>
      <w:r>
        <w:rPr>
          <w:rFonts w:ascii="Arial" w:hAnsi="Arial" w:cs="Arial"/>
        </w:rPr>
        <w:t>Andrzej Chabros</w:t>
      </w:r>
    </w:p>
    <w:p w14:paraId="2B7E0D0E" w14:textId="77777777" w:rsidR="000662DB" w:rsidRDefault="000662DB">
      <w:pPr>
        <w:rPr>
          <w:rFonts w:ascii="Arial" w:hAnsi="Arial" w:cs="Arial"/>
        </w:rPr>
      </w:pPr>
    </w:p>
    <w:p w14:paraId="1DC7893C" w14:textId="77777777" w:rsidR="006366E8" w:rsidRDefault="006366E8" w:rsidP="006366E8">
      <w:pPr>
        <w:jc w:val="right"/>
        <w:rPr>
          <w:rFonts w:ascii="Arial" w:hAnsi="Arial" w:cs="Arial"/>
          <w:sz w:val="18"/>
        </w:rPr>
        <w:sectPr w:rsidR="006366E8" w:rsidSect="00162984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E890A7" w14:textId="43CCAD2C" w:rsidR="000662DB" w:rsidRPr="008755AA" w:rsidRDefault="000662DB" w:rsidP="006366E8">
      <w:pPr>
        <w:jc w:val="right"/>
        <w:rPr>
          <w:rFonts w:ascii="Arial" w:hAnsi="Arial" w:cs="Arial"/>
          <w:i/>
          <w:sz w:val="18"/>
        </w:rPr>
      </w:pPr>
      <w:r w:rsidRPr="008755AA">
        <w:rPr>
          <w:rFonts w:ascii="Arial" w:hAnsi="Arial" w:cs="Arial"/>
          <w:i/>
          <w:sz w:val="18"/>
        </w:rPr>
        <w:lastRenderedPageBreak/>
        <w:t xml:space="preserve">Załącznik </w:t>
      </w:r>
      <w:r w:rsidR="006366E8" w:rsidRPr="008755AA">
        <w:rPr>
          <w:rFonts w:ascii="Arial" w:hAnsi="Arial" w:cs="Arial"/>
          <w:i/>
          <w:sz w:val="18"/>
        </w:rPr>
        <w:t xml:space="preserve">Nr 1 </w:t>
      </w:r>
      <w:r w:rsidR="006366E8" w:rsidRPr="008755AA">
        <w:rPr>
          <w:rFonts w:ascii="Arial" w:hAnsi="Arial" w:cs="Arial"/>
          <w:i/>
          <w:sz w:val="18"/>
        </w:rPr>
        <w:br/>
      </w:r>
      <w:r w:rsidRPr="008755AA">
        <w:rPr>
          <w:rFonts w:ascii="Arial" w:hAnsi="Arial" w:cs="Arial"/>
          <w:i/>
          <w:sz w:val="18"/>
        </w:rPr>
        <w:t xml:space="preserve">do </w:t>
      </w:r>
      <w:r w:rsidR="006366E8" w:rsidRPr="008755AA">
        <w:rPr>
          <w:rFonts w:ascii="Arial" w:hAnsi="Arial" w:cs="Arial"/>
          <w:i/>
          <w:sz w:val="18"/>
        </w:rPr>
        <w:t>Z</w:t>
      </w:r>
      <w:r w:rsidRPr="008755AA">
        <w:rPr>
          <w:rFonts w:ascii="Arial" w:hAnsi="Arial" w:cs="Arial"/>
          <w:i/>
          <w:sz w:val="18"/>
        </w:rPr>
        <w:t xml:space="preserve">arządzenia Nr </w:t>
      </w:r>
      <w:r w:rsidR="0052080D">
        <w:rPr>
          <w:rFonts w:ascii="Arial" w:hAnsi="Arial" w:cs="Arial"/>
          <w:i/>
          <w:sz w:val="18"/>
        </w:rPr>
        <w:t>181</w:t>
      </w:r>
      <w:r w:rsidRPr="008755AA">
        <w:rPr>
          <w:rFonts w:ascii="Arial" w:hAnsi="Arial" w:cs="Arial"/>
          <w:i/>
          <w:sz w:val="18"/>
        </w:rPr>
        <w:t>/20</w:t>
      </w:r>
      <w:r w:rsidR="006366E8" w:rsidRPr="008755AA">
        <w:rPr>
          <w:rFonts w:ascii="Arial" w:hAnsi="Arial" w:cs="Arial"/>
          <w:i/>
          <w:sz w:val="18"/>
        </w:rPr>
        <w:t>20</w:t>
      </w:r>
      <w:r w:rsidRPr="008755AA">
        <w:rPr>
          <w:rFonts w:ascii="Arial" w:hAnsi="Arial" w:cs="Arial"/>
          <w:i/>
          <w:sz w:val="18"/>
        </w:rPr>
        <w:t xml:space="preserve"> </w:t>
      </w:r>
      <w:r w:rsidR="006366E8" w:rsidRPr="008755AA">
        <w:rPr>
          <w:rFonts w:ascii="Arial" w:hAnsi="Arial" w:cs="Arial"/>
          <w:i/>
          <w:sz w:val="18"/>
        </w:rPr>
        <w:br/>
      </w:r>
      <w:r w:rsidRPr="008755AA">
        <w:rPr>
          <w:rFonts w:ascii="Arial" w:hAnsi="Arial" w:cs="Arial"/>
          <w:i/>
          <w:sz w:val="18"/>
        </w:rPr>
        <w:t xml:space="preserve">Wójta Gminy </w:t>
      </w:r>
      <w:r w:rsidR="006366E8" w:rsidRPr="008755AA">
        <w:rPr>
          <w:rFonts w:ascii="Arial" w:hAnsi="Arial" w:cs="Arial"/>
          <w:i/>
          <w:sz w:val="18"/>
        </w:rPr>
        <w:t>Ludwin</w:t>
      </w:r>
      <w:r w:rsidRPr="008755AA">
        <w:rPr>
          <w:rFonts w:ascii="Arial" w:hAnsi="Arial" w:cs="Arial"/>
          <w:i/>
          <w:sz w:val="18"/>
        </w:rPr>
        <w:t xml:space="preserve"> </w:t>
      </w:r>
      <w:r w:rsidR="006366E8" w:rsidRPr="008755AA">
        <w:rPr>
          <w:rFonts w:ascii="Arial" w:hAnsi="Arial" w:cs="Arial"/>
          <w:i/>
          <w:sz w:val="18"/>
        </w:rPr>
        <w:br/>
      </w:r>
      <w:r w:rsidRPr="008755AA">
        <w:rPr>
          <w:rFonts w:ascii="Arial" w:hAnsi="Arial" w:cs="Arial"/>
          <w:i/>
          <w:sz w:val="18"/>
        </w:rPr>
        <w:t xml:space="preserve">z dnia </w:t>
      </w:r>
      <w:r w:rsidR="0052080D">
        <w:rPr>
          <w:rFonts w:ascii="Arial" w:hAnsi="Arial" w:cs="Arial"/>
          <w:i/>
          <w:sz w:val="18"/>
        </w:rPr>
        <w:t>16</w:t>
      </w:r>
      <w:r w:rsidRPr="008755AA">
        <w:rPr>
          <w:rFonts w:ascii="Arial" w:hAnsi="Arial" w:cs="Arial"/>
          <w:i/>
          <w:sz w:val="18"/>
        </w:rPr>
        <w:t xml:space="preserve"> </w:t>
      </w:r>
      <w:r w:rsidR="006366E8" w:rsidRPr="008755AA">
        <w:rPr>
          <w:rFonts w:ascii="Arial" w:hAnsi="Arial" w:cs="Arial"/>
          <w:i/>
          <w:sz w:val="18"/>
        </w:rPr>
        <w:t>marca</w:t>
      </w:r>
      <w:r w:rsidRPr="008755AA">
        <w:rPr>
          <w:rFonts w:ascii="Arial" w:hAnsi="Arial" w:cs="Arial"/>
          <w:i/>
          <w:sz w:val="18"/>
        </w:rPr>
        <w:t xml:space="preserve"> 20</w:t>
      </w:r>
      <w:r w:rsidR="006366E8" w:rsidRPr="008755AA">
        <w:rPr>
          <w:rFonts w:ascii="Arial" w:hAnsi="Arial" w:cs="Arial"/>
          <w:i/>
          <w:sz w:val="18"/>
        </w:rPr>
        <w:t>20</w:t>
      </w:r>
      <w:r w:rsidRPr="008755AA">
        <w:rPr>
          <w:rFonts w:ascii="Arial" w:hAnsi="Arial" w:cs="Arial"/>
          <w:i/>
          <w:sz w:val="18"/>
        </w:rPr>
        <w:t xml:space="preserve"> r.</w:t>
      </w:r>
    </w:p>
    <w:p w14:paraId="1701FF95" w14:textId="77777777" w:rsidR="000662DB" w:rsidRPr="008755AA" w:rsidRDefault="000662DB" w:rsidP="006366E8">
      <w:pPr>
        <w:jc w:val="center"/>
        <w:rPr>
          <w:rFonts w:ascii="Arial" w:hAnsi="Arial" w:cs="Arial"/>
          <w:b/>
        </w:rPr>
      </w:pPr>
      <w:r w:rsidRPr="008755AA">
        <w:rPr>
          <w:rFonts w:ascii="Arial" w:hAnsi="Arial" w:cs="Arial"/>
          <w:b/>
        </w:rPr>
        <w:t xml:space="preserve">WYKAZ UWAG WNIESIONYCH DO WYŁOŻONEGO DO PUBLICZNEGO WGLĄDU PROJEKTU </w:t>
      </w:r>
      <w:r w:rsidR="006366E8" w:rsidRPr="008755AA">
        <w:rPr>
          <w:rFonts w:ascii="Arial" w:hAnsi="Arial" w:cs="Arial"/>
          <w:b/>
        </w:rPr>
        <w:t xml:space="preserve">ZMIANY </w:t>
      </w:r>
      <w:r w:rsidRPr="008755AA">
        <w:rPr>
          <w:rFonts w:ascii="Arial" w:hAnsi="Arial" w:cs="Arial"/>
          <w:b/>
        </w:rPr>
        <w:t xml:space="preserve">MIEJSCOWEGO </w:t>
      </w:r>
      <w:r w:rsidR="006366E8" w:rsidRPr="008755AA">
        <w:rPr>
          <w:rFonts w:ascii="Arial" w:hAnsi="Arial" w:cs="Arial"/>
          <w:b/>
        </w:rPr>
        <w:t>PLANU ZAGOSPODAROWANIA PRZESTRZENNEGO JEZIORA PIASECZNO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153"/>
        <w:gridCol w:w="1727"/>
        <w:gridCol w:w="2286"/>
        <w:gridCol w:w="1688"/>
        <w:gridCol w:w="2781"/>
        <w:gridCol w:w="1444"/>
        <w:gridCol w:w="1707"/>
        <w:gridCol w:w="2080"/>
      </w:tblGrid>
      <w:tr w:rsidR="009E682E" w:rsidRPr="00A96201" w14:paraId="70D0E49D" w14:textId="77777777" w:rsidTr="008755AA">
        <w:tc>
          <w:tcPr>
            <w:tcW w:w="0" w:type="auto"/>
            <w:vMerge w:val="restart"/>
          </w:tcPr>
          <w:p w14:paraId="42B6B159" w14:textId="77777777" w:rsidR="006366E8" w:rsidRPr="00A96201" w:rsidRDefault="006366E8" w:rsidP="008755A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96201">
              <w:rPr>
                <w:rFonts w:ascii="Arial" w:hAnsi="Arial" w:cs="Arial"/>
                <w:b/>
                <w:sz w:val="18"/>
                <w:szCs w:val="20"/>
              </w:rPr>
              <w:t>Lp.</w:t>
            </w:r>
          </w:p>
        </w:tc>
        <w:tc>
          <w:tcPr>
            <w:tcW w:w="0" w:type="auto"/>
            <w:vMerge w:val="restart"/>
          </w:tcPr>
          <w:p w14:paraId="75BE8257" w14:textId="77777777" w:rsidR="006366E8" w:rsidRPr="00A96201" w:rsidRDefault="006366E8" w:rsidP="008755A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96201">
              <w:rPr>
                <w:rFonts w:ascii="Arial" w:hAnsi="Arial" w:cs="Arial"/>
                <w:b/>
                <w:sz w:val="18"/>
                <w:szCs w:val="20"/>
              </w:rPr>
              <w:t>Data wpływu uwagi</w:t>
            </w:r>
          </w:p>
        </w:tc>
        <w:tc>
          <w:tcPr>
            <w:tcW w:w="0" w:type="auto"/>
            <w:vMerge w:val="restart"/>
          </w:tcPr>
          <w:p w14:paraId="289B29BC" w14:textId="77777777" w:rsidR="006366E8" w:rsidRPr="00A96201" w:rsidRDefault="006366E8" w:rsidP="008755A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96201">
              <w:rPr>
                <w:rFonts w:ascii="Arial" w:hAnsi="Arial" w:cs="Arial"/>
                <w:b/>
                <w:sz w:val="18"/>
                <w:szCs w:val="20"/>
              </w:rPr>
              <w:t>Nazwisko i imię, nazwa jednostki organizacyjnej i adres zgłaszającego uwagę</w:t>
            </w:r>
          </w:p>
        </w:tc>
        <w:tc>
          <w:tcPr>
            <w:tcW w:w="0" w:type="auto"/>
            <w:vMerge w:val="restart"/>
          </w:tcPr>
          <w:p w14:paraId="639CDAF3" w14:textId="77777777" w:rsidR="006366E8" w:rsidRPr="00A96201" w:rsidRDefault="006366E8" w:rsidP="008755A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96201">
              <w:rPr>
                <w:rFonts w:ascii="Arial" w:hAnsi="Arial" w:cs="Arial"/>
                <w:b/>
                <w:sz w:val="18"/>
                <w:szCs w:val="20"/>
              </w:rPr>
              <w:t>Treść uwagi</w:t>
            </w:r>
          </w:p>
        </w:tc>
        <w:tc>
          <w:tcPr>
            <w:tcW w:w="0" w:type="auto"/>
            <w:vMerge w:val="restart"/>
          </w:tcPr>
          <w:p w14:paraId="13888B53" w14:textId="77777777" w:rsidR="006366E8" w:rsidRPr="00A96201" w:rsidRDefault="006366E8" w:rsidP="008755A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96201">
              <w:rPr>
                <w:rFonts w:ascii="Arial" w:hAnsi="Arial" w:cs="Arial"/>
                <w:b/>
                <w:sz w:val="18"/>
                <w:szCs w:val="20"/>
              </w:rPr>
              <w:t>Oznaczenie nieruchomości, której dotyczy uwaga</w:t>
            </w:r>
          </w:p>
        </w:tc>
        <w:tc>
          <w:tcPr>
            <w:tcW w:w="0" w:type="auto"/>
            <w:vMerge w:val="restart"/>
          </w:tcPr>
          <w:p w14:paraId="7855A9F8" w14:textId="77777777" w:rsidR="006366E8" w:rsidRPr="00A96201" w:rsidRDefault="006366E8" w:rsidP="008755A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96201">
              <w:rPr>
                <w:rFonts w:ascii="Arial" w:hAnsi="Arial" w:cs="Arial"/>
                <w:b/>
                <w:sz w:val="18"/>
                <w:szCs w:val="20"/>
              </w:rPr>
              <w:t xml:space="preserve">Ustalenia projektu zmiany </w:t>
            </w:r>
            <w:r w:rsidR="00BA1773" w:rsidRPr="00A96201">
              <w:rPr>
                <w:rFonts w:ascii="Arial" w:hAnsi="Arial" w:cs="Arial"/>
                <w:b/>
                <w:sz w:val="18"/>
                <w:szCs w:val="20"/>
              </w:rPr>
              <w:t xml:space="preserve">planu </w:t>
            </w:r>
            <w:r w:rsidRPr="00A96201">
              <w:rPr>
                <w:rFonts w:ascii="Arial" w:hAnsi="Arial" w:cs="Arial"/>
                <w:b/>
                <w:sz w:val="18"/>
                <w:szCs w:val="20"/>
              </w:rPr>
              <w:t>dla nieruchomości, której dotyczy uwaga</w:t>
            </w:r>
          </w:p>
        </w:tc>
        <w:tc>
          <w:tcPr>
            <w:tcW w:w="0" w:type="auto"/>
            <w:gridSpan w:val="2"/>
          </w:tcPr>
          <w:p w14:paraId="09667F7D" w14:textId="77777777" w:rsidR="006366E8" w:rsidRPr="00A96201" w:rsidRDefault="006366E8" w:rsidP="008755A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96201">
              <w:rPr>
                <w:rFonts w:ascii="Arial" w:hAnsi="Arial" w:cs="Arial"/>
                <w:b/>
                <w:sz w:val="18"/>
                <w:szCs w:val="20"/>
              </w:rPr>
              <w:t>Rozstrzygnięcie wójta w sprawie rozpatrzenia uwagi</w:t>
            </w:r>
          </w:p>
        </w:tc>
        <w:tc>
          <w:tcPr>
            <w:tcW w:w="0" w:type="auto"/>
            <w:vMerge w:val="restart"/>
          </w:tcPr>
          <w:p w14:paraId="3C35A392" w14:textId="77777777" w:rsidR="006366E8" w:rsidRPr="00A96201" w:rsidRDefault="006366E8" w:rsidP="008755A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96201">
              <w:rPr>
                <w:rFonts w:ascii="Arial" w:hAnsi="Arial" w:cs="Arial"/>
                <w:b/>
                <w:sz w:val="18"/>
                <w:szCs w:val="20"/>
              </w:rPr>
              <w:t>Uwagi</w:t>
            </w:r>
          </w:p>
        </w:tc>
      </w:tr>
      <w:tr w:rsidR="00F61501" w:rsidRPr="00A96201" w14:paraId="6A664EB3" w14:textId="77777777" w:rsidTr="008755AA">
        <w:tc>
          <w:tcPr>
            <w:tcW w:w="0" w:type="auto"/>
            <w:vMerge/>
          </w:tcPr>
          <w:p w14:paraId="18DF4D4E" w14:textId="77777777" w:rsidR="006366E8" w:rsidRPr="00A96201" w:rsidRDefault="006366E8" w:rsidP="006366E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14:paraId="49A55CF6" w14:textId="77777777" w:rsidR="006366E8" w:rsidRPr="00A96201" w:rsidRDefault="006366E8" w:rsidP="006366E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14:paraId="67EC28F9" w14:textId="77777777" w:rsidR="006366E8" w:rsidRPr="00A96201" w:rsidRDefault="006366E8" w:rsidP="006366E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14:paraId="69ECCFF7" w14:textId="77777777" w:rsidR="006366E8" w:rsidRPr="00A96201" w:rsidRDefault="006366E8" w:rsidP="006366E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14:paraId="3CF32C12" w14:textId="77777777" w:rsidR="006366E8" w:rsidRPr="00A96201" w:rsidRDefault="006366E8" w:rsidP="006366E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14:paraId="57EE733F" w14:textId="77777777" w:rsidR="006366E8" w:rsidRPr="00A96201" w:rsidRDefault="006366E8" w:rsidP="006366E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14:paraId="71C82761" w14:textId="77777777" w:rsidR="006366E8" w:rsidRPr="00A96201" w:rsidRDefault="006366E8" w:rsidP="008755A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96201">
              <w:rPr>
                <w:rFonts w:ascii="Arial" w:hAnsi="Arial" w:cs="Arial"/>
                <w:b/>
                <w:sz w:val="18"/>
                <w:szCs w:val="20"/>
              </w:rPr>
              <w:t>uwaga uwzględniona</w:t>
            </w:r>
          </w:p>
        </w:tc>
        <w:tc>
          <w:tcPr>
            <w:tcW w:w="0" w:type="auto"/>
          </w:tcPr>
          <w:p w14:paraId="269B98DE" w14:textId="77777777" w:rsidR="006366E8" w:rsidRPr="00A96201" w:rsidRDefault="006366E8" w:rsidP="008755A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96201">
              <w:rPr>
                <w:rFonts w:ascii="Arial" w:hAnsi="Arial" w:cs="Arial"/>
                <w:b/>
                <w:sz w:val="18"/>
                <w:szCs w:val="20"/>
              </w:rPr>
              <w:t>uwaga nieuwzględniona</w:t>
            </w:r>
          </w:p>
        </w:tc>
        <w:tc>
          <w:tcPr>
            <w:tcW w:w="0" w:type="auto"/>
            <w:vMerge/>
          </w:tcPr>
          <w:p w14:paraId="3A445464" w14:textId="77777777" w:rsidR="006366E8" w:rsidRPr="00A96201" w:rsidRDefault="006366E8" w:rsidP="006366E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61501" w:rsidRPr="00A96201" w14:paraId="60EB2FB7" w14:textId="77777777" w:rsidTr="00A96201">
        <w:tc>
          <w:tcPr>
            <w:tcW w:w="0" w:type="auto"/>
          </w:tcPr>
          <w:p w14:paraId="71E62914" w14:textId="77777777" w:rsidR="006366E8" w:rsidRPr="00A96201" w:rsidRDefault="006366E8" w:rsidP="008755A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14:paraId="25C2CE5E" w14:textId="77777777" w:rsidR="006366E8" w:rsidRPr="00A96201" w:rsidRDefault="008755AA" w:rsidP="006366E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A96201">
              <w:rPr>
                <w:rFonts w:ascii="Arial" w:hAnsi="Arial" w:cs="Arial"/>
                <w:sz w:val="18"/>
                <w:szCs w:val="20"/>
              </w:rPr>
              <w:t>05.02.2020 r.</w:t>
            </w:r>
          </w:p>
        </w:tc>
        <w:tc>
          <w:tcPr>
            <w:tcW w:w="0" w:type="auto"/>
          </w:tcPr>
          <w:p w14:paraId="726B9EA3" w14:textId="20DB1AC2" w:rsidR="008755AA" w:rsidRPr="00A96201" w:rsidRDefault="00FE4891" w:rsidP="00A96201">
            <w:pPr>
              <w:pStyle w:val="Akapitzlist"/>
              <w:ind w:left="131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/…/*</w:t>
            </w:r>
          </w:p>
        </w:tc>
        <w:tc>
          <w:tcPr>
            <w:tcW w:w="0" w:type="auto"/>
          </w:tcPr>
          <w:p w14:paraId="25B1BF6A" w14:textId="77777777" w:rsidR="006366E8" w:rsidRPr="00A96201" w:rsidRDefault="00321171" w:rsidP="00321171">
            <w:pPr>
              <w:rPr>
                <w:rFonts w:ascii="Arial" w:hAnsi="Arial" w:cs="Arial"/>
                <w:sz w:val="18"/>
                <w:szCs w:val="20"/>
              </w:rPr>
            </w:pPr>
            <w:r w:rsidRPr="00A96201">
              <w:rPr>
                <w:rFonts w:ascii="Arial" w:hAnsi="Arial" w:cs="Arial"/>
                <w:sz w:val="18"/>
                <w:szCs w:val="20"/>
              </w:rPr>
              <w:t>Zmiana planu mająca na celu usunięcie wątpliwości odnośnie do zgodności zrealizowanej na przedmiotowej działce zabudowy z ustaleniami planu miejscowego.</w:t>
            </w:r>
          </w:p>
        </w:tc>
        <w:tc>
          <w:tcPr>
            <w:tcW w:w="0" w:type="auto"/>
          </w:tcPr>
          <w:p w14:paraId="2F090413" w14:textId="57F6F2EE" w:rsidR="006366E8" w:rsidRPr="00A96201" w:rsidRDefault="008755AA" w:rsidP="00321171">
            <w:pPr>
              <w:rPr>
                <w:rFonts w:ascii="Arial" w:hAnsi="Arial" w:cs="Arial"/>
                <w:sz w:val="18"/>
                <w:szCs w:val="20"/>
              </w:rPr>
            </w:pPr>
            <w:r w:rsidRPr="00A96201">
              <w:rPr>
                <w:rFonts w:ascii="Arial" w:hAnsi="Arial" w:cs="Arial"/>
                <w:sz w:val="18"/>
                <w:szCs w:val="20"/>
              </w:rPr>
              <w:t xml:space="preserve">dz. nr </w:t>
            </w:r>
            <w:r w:rsidR="00FE4891">
              <w:rPr>
                <w:rFonts w:ascii="Arial" w:hAnsi="Arial" w:cs="Arial"/>
                <w:sz w:val="18"/>
                <w:szCs w:val="20"/>
              </w:rPr>
              <w:t>/…/*</w:t>
            </w:r>
            <w:r w:rsidRPr="00A96201"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="007D4179" w:rsidRPr="00A96201">
              <w:rPr>
                <w:rFonts w:ascii="Arial" w:hAnsi="Arial" w:cs="Arial"/>
                <w:sz w:val="18"/>
                <w:szCs w:val="20"/>
              </w:rPr>
              <w:t xml:space="preserve">obr. ew. </w:t>
            </w:r>
            <w:r w:rsidRPr="00A96201">
              <w:rPr>
                <w:rFonts w:ascii="Arial" w:hAnsi="Arial" w:cs="Arial"/>
                <w:sz w:val="18"/>
                <w:szCs w:val="20"/>
              </w:rPr>
              <w:t>Rozpłucie Pierwsze</w:t>
            </w:r>
          </w:p>
        </w:tc>
        <w:tc>
          <w:tcPr>
            <w:tcW w:w="0" w:type="auto"/>
          </w:tcPr>
          <w:p w14:paraId="07EE1A15" w14:textId="77777777" w:rsidR="009501E4" w:rsidRPr="00A96201" w:rsidRDefault="009501E4" w:rsidP="009E682E">
            <w:pPr>
              <w:rPr>
                <w:rFonts w:ascii="Arial" w:hAnsi="Arial" w:cs="Arial"/>
                <w:sz w:val="18"/>
                <w:szCs w:val="20"/>
              </w:rPr>
            </w:pPr>
            <w:r w:rsidRPr="009501E4">
              <w:rPr>
                <w:rFonts w:ascii="Arial" w:hAnsi="Arial" w:cs="Arial"/>
                <w:sz w:val="18"/>
                <w:szCs w:val="20"/>
              </w:rPr>
              <w:t xml:space="preserve">Tereny proponowane do zadrzewień i zalesień ze względów ochronnych i krajobrazowych </w:t>
            </w:r>
            <w:r>
              <w:rPr>
                <w:rFonts w:ascii="Arial" w:hAnsi="Arial" w:cs="Arial"/>
                <w:sz w:val="18"/>
                <w:szCs w:val="20"/>
              </w:rPr>
              <w:t xml:space="preserve">w obszarze </w:t>
            </w:r>
            <w:r w:rsidRPr="009501E4">
              <w:rPr>
                <w:rFonts w:ascii="Arial" w:hAnsi="Arial" w:cs="Arial"/>
                <w:sz w:val="18"/>
                <w:szCs w:val="20"/>
              </w:rPr>
              <w:t>28 ML/U/RL - położone w podstrefie funkcjonalnej osadnictwa o symbolu AIII na terenach zabudowy letniskowej, upraw polowych i pastwisk z przeznaczeniem na tereny zabudowy letniskowej i lasów</w:t>
            </w:r>
          </w:p>
        </w:tc>
        <w:tc>
          <w:tcPr>
            <w:tcW w:w="0" w:type="auto"/>
          </w:tcPr>
          <w:p w14:paraId="546B4E8D" w14:textId="77777777" w:rsidR="006366E8" w:rsidRPr="00A96201" w:rsidRDefault="006366E8" w:rsidP="006366E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14:paraId="33B15688" w14:textId="77777777" w:rsidR="006366E8" w:rsidRPr="00A96201" w:rsidRDefault="007D4179" w:rsidP="0032117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6201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0" w:type="auto"/>
          </w:tcPr>
          <w:p w14:paraId="35517B0B" w14:textId="77777777" w:rsidR="006366E8" w:rsidRPr="00A96201" w:rsidRDefault="00660C00" w:rsidP="00321171">
            <w:pPr>
              <w:rPr>
                <w:rFonts w:ascii="Arial" w:hAnsi="Arial" w:cs="Arial"/>
                <w:sz w:val="18"/>
                <w:szCs w:val="20"/>
              </w:rPr>
            </w:pPr>
            <w:r w:rsidRPr="00A96201">
              <w:rPr>
                <w:rFonts w:ascii="Arial" w:hAnsi="Arial" w:cs="Arial"/>
                <w:sz w:val="18"/>
                <w:szCs w:val="20"/>
              </w:rPr>
              <w:t>Przedmiot</w:t>
            </w:r>
            <w:r w:rsidR="00321171" w:rsidRPr="00A96201">
              <w:rPr>
                <w:rFonts w:ascii="Arial" w:hAnsi="Arial" w:cs="Arial"/>
                <w:sz w:val="18"/>
                <w:szCs w:val="20"/>
              </w:rPr>
              <w:t xml:space="preserve"> uwagi wykracza poza zakres zmiany planu miejscowego wskazany w uchwale intencyjnej, któr</w:t>
            </w:r>
            <w:r w:rsidR="00915BCA">
              <w:rPr>
                <w:rFonts w:ascii="Arial" w:hAnsi="Arial" w:cs="Arial"/>
                <w:sz w:val="18"/>
                <w:szCs w:val="20"/>
              </w:rPr>
              <w:t>y</w:t>
            </w:r>
            <w:r w:rsidR="00321171" w:rsidRPr="00A96201">
              <w:rPr>
                <w:rFonts w:ascii="Arial" w:hAnsi="Arial" w:cs="Arial"/>
                <w:sz w:val="18"/>
                <w:szCs w:val="20"/>
              </w:rPr>
              <w:t xml:space="preserve"> nie przewiduje zmian </w:t>
            </w:r>
            <w:r w:rsidR="00BD4E3A">
              <w:rPr>
                <w:rFonts w:ascii="Arial" w:hAnsi="Arial" w:cs="Arial"/>
                <w:sz w:val="18"/>
                <w:szCs w:val="20"/>
              </w:rPr>
              <w:t>przeznaczenia</w:t>
            </w:r>
            <w:r w:rsidR="00321171" w:rsidRPr="00A96201">
              <w:rPr>
                <w:rFonts w:ascii="Arial" w:hAnsi="Arial" w:cs="Arial"/>
                <w:sz w:val="18"/>
                <w:szCs w:val="20"/>
              </w:rPr>
              <w:t xml:space="preserve"> terenów planistycznych.</w:t>
            </w:r>
          </w:p>
          <w:p w14:paraId="11EA3475" w14:textId="77777777" w:rsidR="00660C00" w:rsidRPr="00A96201" w:rsidRDefault="00660C00" w:rsidP="00321171">
            <w:pPr>
              <w:rPr>
                <w:rFonts w:ascii="Arial" w:hAnsi="Arial" w:cs="Arial"/>
                <w:sz w:val="18"/>
                <w:szCs w:val="20"/>
              </w:rPr>
            </w:pPr>
            <w:r w:rsidRPr="00A96201">
              <w:rPr>
                <w:rFonts w:ascii="Arial" w:hAnsi="Arial" w:cs="Arial"/>
                <w:sz w:val="18"/>
                <w:szCs w:val="20"/>
              </w:rPr>
              <w:t xml:space="preserve">Uwzględnienie przedmiotu uwagi związane byłoby ze zmianą </w:t>
            </w:r>
            <w:r w:rsidR="00BD4E3A">
              <w:rPr>
                <w:rFonts w:ascii="Arial" w:hAnsi="Arial" w:cs="Arial"/>
                <w:sz w:val="18"/>
                <w:szCs w:val="20"/>
              </w:rPr>
              <w:t xml:space="preserve">funkcji i </w:t>
            </w:r>
            <w:r w:rsidRPr="00A96201">
              <w:rPr>
                <w:rFonts w:ascii="Arial" w:hAnsi="Arial" w:cs="Arial"/>
                <w:sz w:val="18"/>
                <w:szCs w:val="20"/>
              </w:rPr>
              <w:t>przeznaczenia terenu planistycznego obejmującego przedmiotową nieruchomość.</w:t>
            </w:r>
          </w:p>
        </w:tc>
      </w:tr>
      <w:tr w:rsidR="00F61501" w:rsidRPr="00A96201" w14:paraId="134FB82D" w14:textId="77777777" w:rsidTr="000A4484">
        <w:tc>
          <w:tcPr>
            <w:tcW w:w="0" w:type="auto"/>
          </w:tcPr>
          <w:p w14:paraId="399256B3" w14:textId="77777777" w:rsidR="007D4179" w:rsidRPr="00A96201" w:rsidRDefault="007D4179" w:rsidP="008755A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14:paraId="3E14D4FD" w14:textId="77777777" w:rsidR="007D4179" w:rsidRPr="00A96201" w:rsidRDefault="007D4179" w:rsidP="006366E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A96201">
              <w:rPr>
                <w:rFonts w:ascii="Arial" w:hAnsi="Arial" w:cs="Arial"/>
                <w:sz w:val="18"/>
                <w:szCs w:val="20"/>
              </w:rPr>
              <w:t>06.02.2020 r.</w:t>
            </w:r>
          </w:p>
        </w:tc>
        <w:tc>
          <w:tcPr>
            <w:tcW w:w="0" w:type="auto"/>
          </w:tcPr>
          <w:p w14:paraId="1E01C6BB" w14:textId="20AFFEFF" w:rsidR="007D4179" w:rsidRPr="00A96201" w:rsidRDefault="00FE4891" w:rsidP="00A962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/…/*</w:t>
            </w:r>
          </w:p>
        </w:tc>
        <w:tc>
          <w:tcPr>
            <w:tcW w:w="0" w:type="auto"/>
          </w:tcPr>
          <w:p w14:paraId="4531B831" w14:textId="77777777" w:rsidR="007D4179" w:rsidRPr="00A96201" w:rsidRDefault="007D4179" w:rsidP="000A4484">
            <w:pPr>
              <w:rPr>
                <w:rFonts w:ascii="Arial" w:hAnsi="Arial" w:cs="Arial"/>
                <w:sz w:val="18"/>
                <w:szCs w:val="20"/>
              </w:rPr>
            </w:pPr>
            <w:r w:rsidRPr="00A96201">
              <w:rPr>
                <w:rFonts w:ascii="Arial" w:hAnsi="Arial" w:cs="Arial"/>
                <w:sz w:val="18"/>
                <w:szCs w:val="20"/>
              </w:rPr>
              <w:t>Możliwość utworzenia zagrody leśnej związanej z prowadzonym gospodarstwem leśnym.</w:t>
            </w:r>
          </w:p>
        </w:tc>
        <w:tc>
          <w:tcPr>
            <w:tcW w:w="0" w:type="auto"/>
          </w:tcPr>
          <w:p w14:paraId="1F741BDA" w14:textId="18DE99F5" w:rsidR="007D4179" w:rsidRPr="00A96201" w:rsidRDefault="007D4179" w:rsidP="007D4179">
            <w:pPr>
              <w:rPr>
                <w:rFonts w:ascii="Arial" w:hAnsi="Arial" w:cs="Arial"/>
                <w:sz w:val="18"/>
                <w:szCs w:val="20"/>
              </w:rPr>
            </w:pPr>
            <w:r w:rsidRPr="00A96201">
              <w:rPr>
                <w:rFonts w:ascii="Arial" w:hAnsi="Arial" w:cs="Arial"/>
                <w:sz w:val="18"/>
                <w:szCs w:val="20"/>
              </w:rPr>
              <w:t xml:space="preserve">dz. nr </w:t>
            </w:r>
            <w:r w:rsidR="00FE4891">
              <w:rPr>
                <w:rFonts w:ascii="Arial" w:hAnsi="Arial" w:cs="Arial"/>
                <w:sz w:val="18"/>
                <w:szCs w:val="20"/>
              </w:rPr>
              <w:t>/…/*</w:t>
            </w:r>
            <w:r w:rsidRPr="00A96201">
              <w:rPr>
                <w:rFonts w:ascii="Arial" w:hAnsi="Arial" w:cs="Arial"/>
                <w:sz w:val="18"/>
                <w:szCs w:val="20"/>
              </w:rPr>
              <w:t>, obr. ew. Kaniwola</w:t>
            </w:r>
          </w:p>
        </w:tc>
        <w:tc>
          <w:tcPr>
            <w:tcW w:w="0" w:type="auto"/>
          </w:tcPr>
          <w:p w14:paraId="445D2AD3" w14:textId="77777777" w:rsidR="007D4179" w:rsidRPr="00A96201" w:rsidRDefault="00F6092C" w:rsidP="00F6092C">
            <w:pPr>
              <w:rPr>
                <w:rFonts w:ascii="Arial" w:hAnsi="Arial" w:cs="Arial"/>
                <w:sz w:val="18"/>
                <w:szCs w:val="20"/>
              </w:rPr>
            </w:pPr>
            <w:r w:rsidRPr="00A96201">
              <w:rPr>
                <w:rFonts w:ascii="Arial" w:hAnsi="Arial" w:cs="Arial"/>
                <w:sz w:val="18"/>
                <w:szCs w:val="20"/>
              </w:rPr>
              <w:t>66 RLr</w:t>
            </w:r>
            <w:r w:rsidR="000A4484">
              <w:rPr>
                <w:rFonts w:ascii="Arial" w:hAnsi="Arial" w:cs="Arial"/>
                <w:sz w:val="18"/>
                <w:szCs w:val="20"/>
              </w:rPr>
              <w:t xml:space="preserve"> -</w:t>
            </w:r>
            <w:r w:rsidR="000A4484" w:rsidRPr="000A4484">
              <w:rPr>
                <w:rFonts w:ascii="Arial" w:hAnsi="Arial" w:cs="Arial"/>
                <w:sz w:val="18"/>
                <w:szCs w:val="20"/>
              </w:rPr>
              <w:t xml:space="preserve"> położony  w  podstrefie  BIII  obudowy  biologicznej  jeziora  o  funkcji  ochrony  walorów  ekologicznych i krajobrazowych z istniejącymi i perspektywicznym przeznaczeniem na teren leśny</w:t>
            </w:r>
          </w:p>
          <w:p w14:paraId="4540B612" w14:textId="77777777" w:rsidR="00F6092C" w:rsidRPr="00A96201" w:rsidRDefault="00F6092C" w:rsidP="00F6092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14:paraId="5E95AD13" w14:textId="77777777" w:rsidR="007D4179" w:rsidRPr="00A96201" w:rsidRDefault="007D4179" w:rsidP="006366E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14:paraId="2F1D9841" w14:textId="77777777" w:rsidR="007D4179" w:rsidRPr="00A96201" w:rsidRDefault="007D4179" w:rsidP="004F17E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6201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0" w:type="auto"/>
          </w:tcPr>
          <w:p w14:paraId="1D66D41A" w14:textId="77777777" w:rsidR="007D4179" w:rsidRPr="00A96201" w:rsidRDefault="007D4179" w:rsidP="004F17E8">
            <w:pPr>
              <w:rPr>
                <w:rFonts w:ascii="Arial" w:hAnsi="Arial" w:cs="Arial"/>
                <w:sz w:val="18"/>
                <w:szCs w:val="20"/>
              </w:rPr>
            </w:pPr>
            <w:r w:rsidRPr="00A96201">
              <w:rPr>
                <w:rFonts w:ascii="Arial" w:hAnsi="Arial" w:cs="Arial"/>
                <w:sz w:val="18"/>
                <w:szCs w:val="20"/>
              </w:rPr>
              <w:t>Przedmiot uwagi wykracza poza zakres zmiany planu miejscowego wskazany w uchwale intencyjnej, któr</w:t>
            </w:r>
            <w:r w:rsidR="00915BCA">
              <w:rPr>
                <w:rFonts w:ascii="Arial" w:hAnsi="Arial" w:cs="Arial"/>
                <w:sz w:val="18"/>
                <w:szCs w:val="20"/>
              </w:rPr>
              <w:t>y</w:t>
            </w:r>
            <w:r w:rsidRPr="00A96201">
              <w:rPr>
                <w:rFonts w:ascii="Arial" w:hAnsi="Arial" w:cs="Arial"/>
                <w:sz w:val="18"/>
                <w:szCs w:val="20"/>
              </w:rPr>
              <w:t xml:space="preserve"> nie przewiduje zmian w przeznaczeniu i funkcjach terenów planistycznych.</w:t>
            </w:r>
          </w:p>
          <w:p w14:paraId="0CE39ECC" w14:textId="77777777" w:rsidR="007D4179" w:rsidRPr="00A96201" w:rsidRDefault="007D4179" w:rsidP="004F17E8">
            <w:pPr>
              <w:rPr>
                <w:rFonts w:ascii="Arial" w:hAnsi="Arial" w:cs="Arial"/>
                <w:sz w:val="18"/>
                <w:szCs w:val="20"/>
              </w:rPr>
            </w:pPr>
            <w:r w:rsidRPr="00A96201">
              <w:rPr>
                <w:rFonts w:ascii="Arial" w:hAnsi="Arial" w:cs="Arial"/>
                <w:sz w:val="18"/>
                <w:szCs w:val="20"/>
              </w:rPr>
              <w:t xml:space="preserve">Uwzględnienie </w:t>
            </w:r>
            <w:r w:rsidRPr="00A96201">
              <w:rPr>
                <w:rFonts w:ascii="Arial" w:hAnsi="Arial" w:cs="Arial"/>
                <w:sz w:val="18"/>
                <w:szCs w:val="20"/>
              </w:rPr>
              <w:lastRenderedPageBreak/>
              <w:t xml:space="preserve">przedmiotu </w:t>
            </w:r>
            <w:r w:rsidR="00A96201">
              <w:rPr>
                <w:rFonts w:ascii="Arial" w:hAnsi="Arial" w:cs="Arial"/>
                <w:sz w:val="18"/>
                <w:szCs w:val="20"/>
              </w:rPr>
              <w:t xml:space="preserve">uwagi związane byłoby ze zmianą </w:t>
            </w:r>
            <w:r w:rsidRPr="00A96201">
              <w:rPr>
                <w:rFonts w:ascii="Arial" w:hAnsi="Arial" w:cs="Arial"/>
                <w:sz w:val="18"/>
                <w:szCs w:val="20"/>
              </w:rPr>
              <w:t>przeznaczenia terenu planistycznego obejmującego przedmiotową nieruchomość.</w:t>
            </w:r>
          </w:p>
        </w:tc>
      </w:tr>
      <w:tr w:rsidR="00F61501" w:rsidRPr="00A96201" w14:paraId="7E2F97F7" w14:textId="77777777" w:rsidTr="00A96201">
        <w:tc>
          <w:tcPr>
            <w:tcW w:w="0" w:type="auto"/>
          </w:tcPr>
          <w:p w14:paraId="7459556F" w14:textId="77777777" w:rsidR="00F6092C" w:rsidRPr="00A96201" w:rsidRDefault="00F6092C" w:rsidP="008755A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14:paraId="222F8148" w14:textId="77777777" w:rsidR="00F6092C" w:rsidRPr="00A96201" w:rsidRDefault="00F6092C" w:rsidP="006366E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A96201">
              <w:rPr>
                <w:rFonts w:ascii="Arial" w:hAnsi="Arial" w:cs="Arial"/>
                <w:sz w:val="18"/>
                <w:szCs w:val="20"/>
              </w:rPr>
              <w:t>24.02.2020 r.</w:t>
            </w:r>
          </w:p>
        </w:tc>
        <w:tc>
          <w:tcPr>
            <w:tcW w:w="0" w:type="auto"/>
          </w:tcPr>
          <w:p w14:paraId="6776490B" w14:textId="2836E0BB" w:rsidR="00F6092C" w:rsidRPr="00A96201" w:rsidRDefault="00FE4891" w:rsidP="00A962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/…/*</w:t>
            </w:r>
          </w:p>
        </w:tc>
        <w:tc>
          <w:tcPr>
            <w:tcW w:w="0" w:type="auto"/>
          </w:tcPr>
          <w:p w14:paraId="3FDD140C" w14:textId="77777777" w:rsidR="00F6092C" w:rsidRPr="00A96201" w:rsidRDefault="00F6092C" w:rsidP="004F17E8">
            <w:pPr>
              <w:rPr>
                <w:rFonts w:ascii="Arial" w:hAnsi="Arial" w:cs="Arial"/>
                <w:sz w:val="18"/>
                <w:szCs w:val="20"/>
              </w:rPr>
            </w:pPr>
            <w:r w:rsidRPr="00A96201">
              <w:rPr>
                <w:rFonts w:ascii="Arial" w:hAnsi="Arial" w:cs="Arial"/>
                <w:sz w:val="18"/>
                <w:szCs w:val="20"/>
              </w:rPr>
              <w:t>Przekwalifikowanie z działki rolnej na działkę rekreacyjną.</w:t>
            </w:r>
          </w:p>
        </w:tc>
        <w:tc>
          <w:tcPr>
            <w:tcW w:w="0" w:type="auto"/>
          </w:tcPr>
          <w:p w14:paraId="1F56DD2A" w14:textId="6CFEBFE1" w:rsidR="00F6092C" w:rsidRPr="00A96201" w:rsidRDefault="00F6092C" w:rsidP="004F17E8">
            <w:pPr>
              <w:rPr>
                <w:rFonts w:ascii="Arial" w:hAnsi="Arial" w:cs="Arial"/>
                <w:sz w:val="18"/>
                <w:szCs w:val="20"/>
              </w:rPr>
            </w:pPr>
            <w:r w:rsidRPr="00A96201">
              <w:rPr>
                <w:rFonts w:ascii="Arial" w:hAnsi="Arial" w:cs="Arial"/>
                <w:sz w:val="18"/>
                <w:szCs w:val="20"/>
              </w:rPr>
              <w:t xml:space="preserve">dz. nr </w:t>
            </w:r>
            <w:r w:rsidR="00FE4891">
              <w:rPr>
                <w:rFonts w:ascii="Arial" w:hAnsi="Arial" w:cs="Arial"/>
                <w:sz w:val="18"/>
                <w:szCs w:val="20"/>
              </w:rPr>
              <w:t>/…/</w:t>
            </w:r>
            <w:r w:rsidR="00FE4891">
              <w:rPr>
                <w:rFonts w:ascii="Arial" w:hAnsi="Arial" w:cs="Arial"/>
                <w:sz w:val="18"/>
                <w:szCs w:val="20"/>
              </w:rPr>
              <w:t>*</w:t>
            </w:r>
            <w:r w:rsidRPr="00A96201">
              <w:rPr>
                <w:rFonts w:ascii="Arial" w:hAnsi="Arial" w:cs="Arial"/>
                <w:sz w:val="18"/>
                <w:szCs w:val="20"/>
              </w:rPr>
              <w:t>, obr. ew. Rozpłucie Pierwsze</w:t>
            </w:r>
          </w:p>
        </w:tc>
        <w:tc>
          <w:tcPr>
            <w:tcW w:w="0" w:type="auto"/>
          </w:tcPr>
          <w:p w14:paraId="626F4EB3" w14:textId="77777777" w:rsidR="00BD4E3A" w:rsidRPr="00BD4E3A" w:rsidRDefault="00BD4E3A" w:rsidP="00BD4E3A">
            <w:pPr>
              <w:rPr>
                <w:rFonts w:ascii="Arial" w:hAnsi="Arial" w:cs="Arial"/>
                <w:sz w:val="18"/>
                <w:szCs w:val="20"/>
              </w:rPr>
            </w:pPr>
            <w:r w:rsidRPr="00BD4E3A">
              <w:rPr>
                <w:rFonts w:ascii="Arial" w:hAnsi="Arial" w:cs="Arial"/>
                <w:sz w:val="18"/>
                <w:szCs w:val="20"/>
              </w:rPr>
              <w:t xml:space="preserve">Tereny proponowane do zadrzewień i zalesień ze względów ochronnych i krajobrazowych w obszarze 28 ML/U/RL - położone w podstrefie funkcjonalnej osadnictwa o symbolu AIII na terenach zabudowy letniskowej, upraw polowych i pastwisk z przeznaczeniem na tereny zabudowy letniskowej i lasów </w:t>
            </w:r>
          </w:p>
          <w:p w14:paraId="632B1CF1" w14:textId="77777777" w:rsidR="00F6092C" w:rsidRPr="00A96201" w:rsidRDefault="00F6092C" w:rsidP="000A448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14:paraId="08022352" w14:textId="77777777" w:rsidR="00F6092C" w:rsidRPr="00A96201" w:rsidRDefault="00F6092C" w:rsidP="004F17E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14:paraId="5511A521" w14:textId="77777777" w:rsidR="00F6092C" w:rsidRPr="00A96201" w:rsidRDefault="00F6092C" w:rsidP="004F17E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6201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0" w:type="auto"/>
          </w:tcPr>
          <w:p w14:paraId="20F8C080" w14:textId="77777777" w:rsidR="00BD4E3A" w:rsidRPr="00BD4E3A" w:rsidRDefault="00BD4E3A" w:rsidP="00BD4E3A">
            <w:pPr>
              <w:rPr>
                <w:rFonts w:ascii="Arial" w:hAnsi="Arial" w:cs="Arial"/>
                <w:sz w:val="18"/>
                <w:szCs w:val="20"/>
              </w:rPr>
            </w:pPr>
            <w:r w:rsidRPr="00BD4E3A">
              <w:rPr>
                <w:rFonts w:ascii="Arial" w:hAnsi="Arial" w:cs="Arial"/>
                <w:sz w:val="18"/>
                <w:szCs w:val="20"/>
              </w:rPr>
              <w:t>Przedmiot uwagi wykracza poza zakres zmiany planu miejscowego wskazany w uchwale intencyjnej, który nie przewiduje zmian przeznaczenia terenów planistycznych.</w:t>
            </w:r>
          </w:p>
          <w:p w14:paraId="01FDBC5B" w14:textId="77777777" w:rsidR="00F6092C" w:rsidRPr="00A96201" w:rsidRDefault="00BD4E3A" w:rsidP="00BD4E3A">
            <w:pPr>
              <w:rPr>
                <w:rFonts w:ascii="Arial" w:hAnsi="Arial" w:cs="Arial"/>
                <w:sz w:val="18"/>
                <w:szCs w:val="20"/>
              </w:rPr>
            </w:pPr>
            <w:r w:rsidRPr="00BD4E3A">
              <w:rPr>
                <w:rFonts w:ascii="Arial" w:hAnsi="Arial" w:cs="Arial"/>
                <w:sz w:val="18"/>
                <w:szCs w:val="20"/>
              </w:rPr>
              <w:t>Uwzględnienie przedmiotu uwagi związane byłoby ze zmianą funkcji i przeznaczenia terenu planistycznego obejmującego przedmiotową nieruchomość.</w:t>
            </w:r>
          </w:p>
        </w:tc>
      </w:tr>
      <w:tr w:rsidR="00F61501" w:rsidRPr="00A96201" w14:paraId="22DE5FF5" w14:textId="77777777" w:rsidTr="00A96201">
        <w:tc>
          <w:tcPr>
            <w:tcW w:w="0" w:type="auto"/>
          </w:tcPr>
          <w:p w14:paraId="02E5E5AF" w14:textId="77777777" w:rsidR="00F6092C" w:rsidRPr="00A96201" w:rsidRDefault="00F6092C" w:rsidP="008755A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14:paraId="48A913DC" w14:textId="77777777" w:rsidR="00F6092C" w:rsidRPr="00A96201" w:rsidRDefault="00F6092C" w:rsidP="006366E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A96201">
              <w:rPr>
                <w:rFonts w:ascii="Arial" w:hAnsi="Arial" w:cs="Arial"/>
                <w:sz w:val="18"/>
                <w:szCs w:val="20"/>
              </w:rPr>
              <w:t>25.02.2020 r.</w:t>
            </w:r>
          </w:p>
        </w:tc>
        <w:tc>
          <w:tcPr>
            <w:tcW w:w="0" w:type="auto"/>
          </w:tcPr>
          <w:p w14:paraId="0493D694" w14:textId="3F938C1D" w:rsidR="00F6092C" w:rsidRPr="00A96201" w:rsidRDefault="00FE4891" w:rsidP="00A962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/…/*</w:t>
            </w:r>
          </w:p>
        </w:tc>
        <w:tc>
          <w:tcPr>
            <w:tcW w:w="0" w:type="auto"/>
          </w:tcPr>
          <w:p w14:paraId="369BA490" w14:textId="77777777" w:rsidR="00F6092C" w:rsidRPr="00A96201" w:rsidRDefault="00F6092C" w:rsidP="004F17E8">
            <w:pPr>
              <w:rPr>
                <w:rFonts w:ascii="Arial" w:hAnsi="Arial" w:cs="Arial"/>
                <w:sz w:val="18"/>
                <w:szCs w:val="20"/>
              </w:rPr>
            </w:pPr>
            <w:r w:rsidRPr="00A96201">
              <w:rPr>
                <w:rFonts w:ascii="Arial" w:hAnsi="Arial" w:cs="Arial"/>
                <w:sz w:val="18"/>
                <w:szCs w:val="20"/>
              </w:rPr>
              <w:t>Przekwalifikowanie z działki rolnej na działkę rekreacyjną.</w:t>
            </w:r>
          </w:p>
        </w:tc>
        <w:tc>
          <w:tcPr>
            <w:tcW w:w="0" w:type="auto"/>
          </w:tcPr>
          <w:p w14:paraId="0C04F604" w14:textId="7178DA47" w:rsidR="00F6092C" w:rsidRPr="00A96201" w:rsidRDefault="00F6092C" w:rsidP="004F17E8">
            <w:pPr>
              <w:rPr>
                <w:rFonts w:ascii="Arial" w:hAnsi="Arial" w:cs="Arial"/>
                <w:sz w:val="18"/>
                <w:szCs w:val="20"/>
              </w:rPr>
            </w:pPr>
            <w:r w:rsidRPr="00A96201">
              <w:rPr>
                <w:rFonts w:ascii="Arial" w:hAnsi="Arial" w:cs="Arial"/>
                <w:sz w:val="18"/>
                <w:szCs w:val="20"/>
              </w:rPr>
              <w:t xml:space="preserve">dz. nr </w:t>
            </w:r>
            <w:r w:rsidR="00FE4891">
              <w:rPr>
                <w:rFonts w:ascii="Arial" w:hAnsi="Arial" w:cs="Arial"/>
                <w:sz w:val="18"/>
                <w:szCs w:val="20"/>
              </w:rPr>
              <w:t>/…/*</w:t>
            </w:r>
            <w:r w:rsidRPr="00A96201">
              <w:rPr>
                <w:rFonts w:ascii="Arial" w:hAnsi="Arial" w:cs="Arial"/>
                <w:sz w:val="18"/>
                <w:szCs w:val="20"/>
              </w:rPr>
              <w:t>, obr. ew. Rozpłucie Pierwsze</w:t>
            </w:r>
          </w:p>
        </w:tc>
        <w:tc>
          <w:tcPr>
            <w:tcW w:w="0" w:type="auto"/>
          </w:tcPr>
          <w:p w14:paraId="355EB8CB" w14:textId="77777777" w:rsidR="00BD4E3A" w:rsidRPr="00BD4E3A" w:rsidRDefault="00BD4E3A" w:rsidP="00BD4E3A">
            <w:pPr>
              <w:rPr>
                <w:rFonts w:ascii="Arial" w:hAnsi="Arial" w:cs="Arial"/>
                <w:sz w:val="18"/>
                <w:szCs w:val="20"/>
              </w:rPr>
            </w:pPr>
            <w:r w:rsidRPr="00BD4E3A">
              <w:rPr>
                <w:rFonts w:ascii="Arial" w:hAnsi="Arial" w:cs="Arial"/>
                <w:sz w:val="18"/>
                <w:szCs w:val="20"/>
              </w:rPr>
              <w:t xml:space="preserve">Tereny proponowane do zadrzewień i zalesień ze względów ochronnych i krajobrazowych w obszarze 28 ML/U/RL - położone w podstrefie funkcjonalnej osadnictwa o symbolu AIII na terenach zabudowy letniskowej, upraw polowych i pastwisk z przeznaczeniem na tereny zabudowy letniskowej i lasów </w:t>
            </w:r>
          </w:p>
          <w:p w14:paraId="0DE40636" w14:textId="77777777" w:rsidR="00F6092C" w:rsidRPr="00A96201" w:rsidRDefault="00F6092C" w:rsidP="004F17E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14:paraId="7FCEFD83" w14:textId="77777777" w:rsidR="00F6092C" w:rsidRPr="00A96201" w:rsidRDefault="00F6092C" w:rsidP="004F17E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14:paraId="42E077C3" w14:textId="77777777" w:rsidR="00F6092C" w:rsidRPr="00A96201" w:rsidRDefault="00F6092C" w:rsidP="004F17E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6201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0" w:type="auto"/>
          </w:tcPr>
          <w:p w14:paraId="385F4058" w14:textId="77777777" w:rsidR="00BD4E3A" w:rsidRPr="00BD4E3A" w:rsidRDefault="00BD4E3A" w:rsidP="00BD4E3A">
            <w:pPr>
              <w:rPr>
                <w:rFonts w:ascii="Arial" w:hAnsi="Arial" w:cs="Arial"/>
                <w:sz w:val="18"/>
                <w:szCs w:val="20"/>
              </w:rPr>
            </w:pPr>
            <w:r w:rsidRPr="00BD4E3A">
              <w:rPr>
                <w:rFonts w:ascii="Arial" w:hAnsi="Arial" w:cs="Arial"/>
                <w:sz w:val="18"/>
                <w:szCs w:val="20"/>
              </w:rPr>
              <w:t>Przedmiot uwagi wykracza poza zakres zmiany planu miejscowego wskazany w uchwale intencyjnej, który nie przewiduje zmian przeznaczenia terenów planistycznych.</w:t>
            </w:r>
          </w:p>
          <w:p w14:paraId="393434E7" w14:textId="77777777" w:rsidR="00F6092C" w:rsidRPr="00A96201" w:rsidRDefault="00BD4E3A" w:rsidP="00BD4E3A">
            <w:pPr>
              <w:rPr>
                <w:rFonts w:ascii="Arial" w:hAnsi="Arial" w:cs="Arial"/>
                <w:sz w:val="18"/>
                <w:szCs w:val="20"/>
              </w:rPr>
            </w:pPr>
            <w:r w:rsidRPr="00BD4E3A">
              <w:rPr>
                <w:rFonts w:ascii="Arial" w:hAnsi="Arial" w:cs="Arial"/>
                <w:sz w:val="18"/>
                <w:szCs w:val="20"/>
              </w:rPr>
              <w:t>Uwzględnienie przedmiotu uwagi związane byłoby ze zmianą funkcji i przeznaczenia terenu planistycznego obejmującego przedmiotową nieruchomość.</w:t>
            </w:r>
          </w:p>
        </w:tc>
      </w:tr>
      <w:tr w:rsidR="00F61501" w:rsidRPr="00A96201" w14:paraId="73E57107" w14:textId="77777777" w:rsidTr="00A96201">
        <w:tc>
          <w:tcPr>
            <w:tcW w:w="0" w:type="auto"/>
          </w:tcPr>
          <w:p w14:paraId="4813EBE8" w14:textId="77777777" w:rsidR="00F6092C" w:rsidRPr="00A96201" w:rsidRDefault="00F6092C" w:rsidP="008755A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14:paraId="3F4DFC12" w14:textId="77777777" w:rsidR="00F6092C" w:rsidRPr="00A96201" w:rsidRDefault="00F6092C" w:rsidP="006366E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A96201">
              <w:rPr>
                <w:rFonts w:ascii="Arial" w:hAnsi="Arial" w:cs="Arial"/>
                <w:sz w:val="18"/>
                <w:szCs w:val="20"/>
              </w:rPr>
              <w:t xml:space="preserve">25.02.2020 </w:t>
            </w:r>
            <w:r w:rsidRPr="00A96201">
              <w:rPr>
                <w:rFonts w:ascii="Arial" w:hAnsi="Arial" w:cs="Arial"/>
                <w:sz w:val="18"/>
                <w:szCs w:val="20"/>
              </w:rPr>
              <w:lastRenderedPageBreak/>
              <w:t>r.</w:t>
            </w:r>
          </w:p>
        </w:tc>
        <w:tc>
          <w:tcPr>
            <w:tcW w:w="0" w:type="auto"/>
          </w:tcPr>
          <w:p w14:paraId="66D4025D" w14:textId="4863486C" w:rsidR="00F6092C" w:rsidRPr="00A96201" w:rsidRDefault="00FE4891" w:rsidP="00A962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/…/*</w:t>
            </w:r>
            <w:bookmarkStart w:id="0" w:name="_GoBack"/>
            <w:bookmarkEnd w:id="0"/>
          </w:p>
        </w:tc>
        <w:tc>
          <w:tcPr>
            <w:tcW w:w="0" w:type="auto"/>
          </w:tcPr>
          <w:p w14:paraId="6E6BA6D7" w14:textId="77777777" w:rsidR="00F6092C" w:rsidRPr="00A96201" w:rsidRDefault="00F6092C" w:rsidP="004F17E8">
            <w:pPr>
              <w:rPr>
                <w:rFonts w:ascii="Arial" w:hAnsi="Arial" w:cs="Arial"/>
                <w:sz w:val="18"/>
                <w:szCs w:val="20"/>
              </w:rPr>
            </w:pPr>
            <w:r w:rsidRPr="00A96201">
              <w:rPr>
                <w:rFonts w:ascii="Arial" w:hAnsi="Arial" w:cs="Arial"/>
                <w:sz w:val="18"/>
                <w:szCs w:val="20"/>
              </w:rPr>
              <w:t xml:space="preserve">Przekwalifikowanie z </w:t>
            </w:r>
            <w:r w:rsidRPr="00A96201">
              <w:rPr>
                <w:rFonts w:ascii="Arial" w:hAnsi="Arial" w:cs="Arial"/>
                <w:sz w:val="18"/>
                <w:szCs w:val="20"/>
              </w:rPr>
              <w:lastRenderedPageBreak/>
              <w:t>działki rolnej na działkę rekreacyjną.</w:t>
            </w:r>
          </w:p>
        </w:tc>
        <w:tc>
          <w:tcPr>
            <w:tcW w:w="0" w:type="auto"/>
          </w:tcPr>
          <w:p w14:paraId="32EC6604" w14:textId="6B2C90D4" w:rsidR="00F6092C" w:rsidRPr="00A96201" w:rsidRDefault="00F6092C" w:rsidP="004F17E8">
            <w:pPr>
              <w:rPr>
                <w:rFonts w:ascii="Arial" w:hAnsi="Arial" w:cs="Arial"/>
                <w:sz w:val="18"/>
                <w:szCs w:val="20"/>
              </w:rPr>
            </w:pPr>
            <w:r w:rsidRPr="00A96201">
              <w:rPr>
                <w:rFonts w:ascii="Arial" w:hAnsi="Arial" w:cs="Arial"/>
                <w:sz w:val="18"/>
                <w:szCs w:val="20"/>
              </w:rPr>
              <w:lastRenderedPageBreak/>
              <w:t xml:space="preserve">dz. nr </w:t>
            </w:r>
            <w:r w:rsidR="00FE4891">
              <w:rPr>
                <w:rFonts w:ascii="Arial" w:hAnsi="Arial" w:cs="Arial"/>
                <w:sz w:val="18"/>
                <w:szCs w:val="20"/>
              </w:rPr>
              <w:t>/…/*</w:t>
            </w:r>
            <w:r w:rsidRPr="00A96201">
              <w:rPr>
                <w:rFonts w:ascii="Arial" w:hAnsi="Arial" w:cs="Arial"/>
                <w:sz w:val="18"/>
                <w:szCs w:val="20"/>
              </w:rPr>
              <w:t xml:space="preserve">, obr. </w:t>
            </w:r>
            <w:r w:rsidRPr="00A96201">
              <w:rPr>
                <w:rFonts w:ascii="Arial" w:hAnsi="Arial" w:cs="Arial"/>
                <w:sz w:val="18"/>
                <w:szCs w:val="20"/>
              </w:rPr>
              <w:lastRenderedPageBreak/>
              <w:t>ew. Rozpłucie Pierwsze</w:t>
            </w:r>
          </w:p>
        </w:tc>
        <w:tc>
          <w:tcPr>
            <w:tcW w:w="0" w:type="auto"/>
          </w:tcPr>
          <w:p w14:paraId="32126E1D" w14:textId="77777777" w:rsidR="00BD4E3A" w:rsidRPr="00BD4E3A" w:rsidRDefault="00BD4E3A" w:rsidP="00BD4E3A">
            <w:pPr>
              <w:rPr>
                <w:rFonts w:ascii="Arial" w:hAnsi="Arial" w:cs="Arial"/>
                <w:sz w:val="18"/>
                <w:szCs w:val="20"/>
              </w:rPr>
            </w:pPr>
            <w:r w:rsidRPr="00BD4E3A">
              <w:rPr>
                <w:rFonts w:ascii="Arial" w:hAnsi="Arial" w:cs="Arial"/>
                <w:sz w:val="18"/>
                <w:szCs w:val="20"/>
              </w:rPr>
              <w:lastRenderedPageBreak/>
              <w:t xml:space="preserve">Tereny proponowane do </w:t>
            </w:r>
            <w:r w:rsidRPr="00BD4E3A">
              <w:rPr>
                <w:rFonts w:ascii="Arial" w:hAnsi="Arial" w:cs="Arial"/>
                <w:sz w:val="18"/>
                <w:szCs w:val="20"/>
              </w:rPr>
              <w:lastRenderedPageBreak/>
              <w:t xml:space="preserve">zadrzewień i zalesień ze względów ochronnych i krajobrazowych w obszarze 28 ML/U/RL - położone w podstrefie funkcjonalnej osadnictwa o symbolu AIII na terenach zabudowy letniskowej, upraw polowych i pastwisk z przeznaczeniem na tereny zabudowy letniskowej i lasów </w:t>
            </w:r>
          </w:p>
          <w:p w14:paraId="08170D07" w14:textId="77777777" w:rsidR="00F6092C" w:rsidRPr="00A96201" w:rsidRDefault="00F6092C" w:rsidP="000A4484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14:paraId="775B8BBF" w14:textId="77777777" w:rsidR="00F6092C" w:rsidRPr="00A96201" w:rsidRDefault="00F6092C" w:rsidP="004F17E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</w:tcPr>
          <w:p w14:paraId="0E0D2629" w14:textId="77777777" w:rsidR="00F6092C" w:rsidRPr="00A96201" w:rsidRDefault="00F6092C" w:rsidP="004F17E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6201">
              <w:rPr>
                <w:rFonts w:ascii="Arial" w:hAnsi="Arial" w:cs="Arial"/>
                <w:sz w:val="18"/>
                <w:szCs w:val="20"/>
              </w:rPr>
              <w:t>X</w:t>
            </w:r>
          </w:p>
        </w:tc>
        <w:tc>
          <w:tcPr>
            <w:tcW w:w="0" w:type="auto"/>
          </w:tcPr>
          <w:p w14:paraId="297DAB78" w14:textId="77777777" w:rsidR="00BD4E3A" w:rsidRPr="00BD4E3A" w:rsidRDefault="00BD4E3A" w:rsidP="00BD4E3A">
            <w:pPr>
              <w:rPr>
                <w:rFonts w:ascii="Arial" w:hAnsi="Arial" w:cs="Arial"/>
                <w:sz w:val="18"/>
                <w:szCs w:val="20"/>
              </w:rPr>
            </w:pPr>
            <w:r w:rsidRPr="00BD4E3A">
              <w:rPr>
                <w:rFonts w:ascii="Arial" w:hAnsi="Arial" w:cs="Arial"/>
                <w:sz w:val="18"/>
                <w:szCs w:val="20"/>
              </w:rPr>
              <w:t xml:space="preserve">Przedmiot uwagi </w:t>
            </w:r>
            <w:r w:rsidRPr="00BD4E3A">
              <w:rPr>
                <w:rFonts w:ascii="Arial" w:hAnsi="Arial" w:cs="Arial"/>
                <w:sz w:val="18"/>
                <w:szCs w:val="20"/>
              </w:rPr>
              <w:lastRenderedPageBreak/>
              <w:t>wykracza poza zakres zmiany planu miejscowego wskazany w uchwale intencyjnej, który nie przewiduje zmian przeznaczenia terenów planistycznych.</w:t>
            </w:r>
          </w:p>
          <w:p w14:paraId="5527D363" w14:textId="77777777" w:rsidR="00F6092C" w:rsidRPr="00A96201" w:rsidRDefault="00BD4E3A" w:rsidP="00BD4E3A">
            <w:pPr>
              <w:rPr>
                <w:rFonts w:ascii="Arial" w:hAnsi="Arial" w:cs="Arial"/>
                <w:sz w:val="18"/>
                <w:szCs w:val="20"/>
              </w:rPr>
            </w:pPr>
            <w:r w:rsidRPr="00BD4E3A">
              <w:rPr>
                <w:rFonts w:ascii="Arial" w:hAnsi="Arial" w:cs="Arial"/>
                <w:sz w:val="18"/>
                <w:szCs w:val="20"/>
              </w:rPr>
              <w:t>Uwzględnienie przedmiotu uwagi związane byłoby ze zmianą funkcji i przeznaczenia terenu planistycznego obejmującego przedmiotową nieruchomość.</w:t>
            </w:r>
          </w:p>
        </w:tc>
      </w:tr>
    </w:tbl>
    <w:p w14:paraId="442E013E" w14:textId="42A5C6F3" w:rsidR="006366E8" w:rsidRDefault="006366E8" w:rsidP="006366E8">
      <w:pPr>
        <w:jc w:val="both"/>
        <w:rPr>
          <w:rFonts w:ascii="Arial" w:hAnsi="Arial" w:cs="Arial"/>
        </w:rPr>
      </w:pPr>
    </w:p>
    <w:p w14:paraId="6CCE2ED1" w14:textId="3CE70043" w:rsidR="002C3563" w:rsidRPr="002C3563" w:rsidRDefault="002C3563" w:rsidP="006366E8">
      <w:pPr>
        <w:jc w:val="both"/>
        <w:rPr>
          <w:rFonts w:ascii="Arial" w:hAnsi="Arial" w:cs="Arial"/>
        </w:rPr>
      </w:pPr>
    </w:p>
    <w:p w14:paraId="32FD9D02" w14:textId="77777777" w:rsidR="002C3563" w:rsidRPr="002C3563" w:rsidRDefault="002C3563" w:rsidP="002C35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7D1ABC" w14:textId="77777777" w:rsidR="002C3563" w:rsidRPr="002C3563" w:rsidRDefault="002C3563" w:rsidP="002C35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563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877834D" w14:textId="7733CD04" w:rsidR="002C3563" w:rsidRPr="002C3563" w:rsidRDefault="002C3563" w:rsidP="002C35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3563">
        <w:rPr>
          <w:rFonts w:ascii="Times New Roman" w:hAnsi="Times New Roman" w:cs="Times New Roman"/>
          <w:sz w:val="20"/>
          <w:szCs w:val="20"/>
        </w:rPr>
        <w:t>* wyłączenie jawności w zakresie danych osobowych; na podstawie art. 1 i 6 ustawy z dnia 29 sierpnia 1997 r. o ochronie danych osobowych (Dz. U. z 2002 r., Nr 101, poz. 926 z późn. zm.); jawność wyłączył</w:t>
      </w:r>
      <w:r w:rsidRPr="002C3563">
        <w:rPr>
          <w:rFonts w:ascii="Times New Roman" w:hAnsi="Times New Roman" w:cs="Times New Roman"/>
          <w:sz w:val="20"/>
          <w:szCs w:val="20"/>
        </w:rPr>
        <w:t>a Agnieszka Orłowska</w:t>
      </w:r>
      <w:r w:rsidRPr="002C3563">
        <w:rPr>
          <w:rFonts w:ascii="Times New Roman" w:hAnsi="Times New Roman" w:cs="Times New Roman"/>
          <w:sz w:val="20"/>
          <w:szCs w:val="20"/>
        </w:rPr>
        <w:t xml:space="preserve"> </w:t>
      </w:r>
      <w:r w:rsidRPr="002C3563">
        <w:rPr>
          <w:rFonts w:ascii="Times New Roman" w:hAnsi="Times New Roman" w:cs="Times New Roman"/>
          <w:sz w:val="20"/>
          <w:szCs w:val="20"/>
        </w:rPr>
        <w:t>–</w:t>
      </w:r>
      <w:r w:rsidRPr="002C3563">
        <w:rPr>
          <w:rFonts w:ascii="Times New Roman" w:hAnsi="Times New Roman" w:cs="Times New Roman"/>
          <w:sz w:val="20"/>
          <w:szCs w:val="20"/>
        </w:rPr>
        <w:t xml:space="preserve"> </w:t>
      </w:r>
      <w:r w:rsidRPr="002C3563">
        <w:rPr>
          <w:rFonts w:ascii="Times New Roman" w:hAnsi="Times New Roman" w:cs="Times New Roman"/>
          <w:sz w:val="20"/>
          <w:szCs w:val="20"/>
        </w:rPr>
        <w:t>referent ds. planowania przestrzennego UG Ludwin</w:t>
      </w:r>
    </w:p>
    <w:p w14:paraId="2BF4F51E" w14:textId="77777777" w:rsidR="002C3563" w:rsidRPr="002C3563" w:rsidRDefault="002C3563" w:rsidP="002C35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6C590F" w14:textId="77777777" w:rsidR="002C3563" w:rsidRPr="002C3563" w:rsidRDefault="002C3563" w:rsidP="002C35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01D965" w14:textId="77777777" w:rsidR="002C3563" w:rsidRPr="002C3563" w:rsidRDefault="002C3563" w:rsidP="006366E8">
      <w:pPr>
        <w:jc w:val="both"/>
        <w:rPr>
          <w:rFonts w:ascii="Arial" w:hAnsi="Arial" w:cs="Arial"/>
        </w:rPr>
      </w:pPr>
    </w:p>
    <w:sectPr w:rsidR="002C3563" w:rsidRPr="002C3563" w:rsidSect="00A96201">
      <w:pgSz w:w="16838" w:h="11906" w:orient="landscape"/>
      <w:pgMar w:top="113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05702" w14:textId="77777777" w:rsidR="00E35BAA" w:rsidRDefault="00E35BAA" w:rsidP="00A96201">
      <w:pPr>
        <w:spacing w:after="0" w:line="240" w:lineRule="auto"/>
      </w:pPr>
      <w:r>
        <w:separator/>
      </w:r>
    </w:p>
  </w:endnote>
  <w:endnote w:type="continuationSeparator" w:id="0">
    <w:p w14:paraId="55721211" w14:textId="77777777" w:rsidR="00E35BAA" w:rsidRDefault="00E35BAA" w:rsidP="00A9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7F7F7F" w:themeColor="text1" w:themeTint="80"/>
        <w:sz w:val="20"/>
      </w:rPr>
      <w:id w:val="168731344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7F7F7F" w:themeColor="text1" w:themeTint="80"/>
            <w:sz w:val="20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44036263" w14:textId="77777777" w:rsidR="00A96201" w:rsidRPr="00A96201" w:rsidRDefault="00A96201" w:rsidP="00A96201">
            <w:pPr>
              <w:pStyle w:val="Stopka"/>
              <w:jc w:val="center"/>
              <w:rPr>
                <w:i/>
                <w:color w:val="7F7F7F" w:themeColor="text1" w:themeTint="80"/>
                <w:sz w:val="20"/>
              </w:rPr>
            </w:pPr>
            <w:r w:rsidRPr="00A96201">
              <w:rPr>
                <w:i/>
                <w:color w:val="7F7F7F" w:themeColor="text1" w:themeTint="80"/>
                <w:sz w:val="20"/>
              </w:rPr>
              <w:t xml:space="preserve">Strona </w:t>
            </w:r>
            <w:r w:rsidR="00E57CE3" w:rsidRPr="00A96201">
              <w:rPr>
                <w:b/>
                <w:i/>
                <w:color w:val="7F7F7F" w:themeColor="text1" w:themeTint="80"/>
                <w:szCs w:val="24"/>
              </w:rPr>
              <w:fldChar w:fldCharType="begin"/>
            </w:r>
            <w:r w:rsidRPr="00A96201">
              <w:rPr>
                <w:b/>
                <w:i/>
                <w:color w:val="7F7F7F" w:themeColor="text1" w:themeTint="80"/>
                <w:sz w:val="20"/>
              </w:rPr>
              <w:instrText>PAGE</w:instrText>
            </w:r>
            <w:r w:rsidR="00E57CE3" w:rsidRPr="00A96201">
              <w:rPr>
                <w:b/>
                <w:i/>
                <w:color w:val="7F7F7F" w:themeColor="text1" w:themeTint="80"/>
                <w:szCs w:val="24"/>
              </w:rPr>
              <w:fldChar w:fldCharType="separate"/>
            </w:r>
            <w:r w:rsidR="009E682E">
              <w:rPr>
                <w:b/>
                <w:i/>
                <w:noProof/>
                <w:color w:val="7F7F7F" w:themeColor="text1" w:themeTint="80"/>
                <w:sz w:val="20"/>
              </w:rPr>
              <w:t>4</w:t>
            </w:r>
            <w:r w:rsidR="00E57CE3" w:rsidRPr="00A96201">
              <w:rPr>
                <w:b/>
                <w:i/>
                <w:color w:val="7F7F7F" w:themeColor="text1" w:themeTint="80"/>
                <w:szCs w:val="24"/>
              </w:rPr>
              <w:fldChar w:fldCharType="end"/>
            </w:r>
            <w:r w:rsidRPr="00A96201">
              <w:rPr>
                <w:i/>
                <w:color w:val="7F7F7F" w:themeColor="text1" w:themeTint="80"/>
                <w:sz w:val="20"/>
              </w:rPr>
              <w:t xml:space="preserve"> z </w:t>
            </w:r>
            <w:r w:rsidR="00E57CE3" w:rsidRPr="00A96201">
              <w:rPr>
                <w:b/>
                <w:i/>
                <w:color w:val="7F7F7F" w:themeColor="text1" w:themeTint="80"/>
                <w:szCs w:val="24"/>
              </w:rPr>
              <w:fldChar w:fldCharType="begin"/>
            </w:r>
            <w:r w:rsidRPr="00A96201">
              <w:rPr>
                <w:b/>
                <w:i/>
                <w:color w:val="7F7F7F" w:themeColor="text1" w:themeTint="80"/>
                <w:sz w:val="20"/>
              </w:rPr>
              <w:instrText>NUMPAGES</w:instrText>
            </w:r>
            <w:r w:rsidR="00E57CE3" w:rsidRPr="00A96201">
              <w:rPr>
                <w:b/>
                <w:i/>
                <w:color w:val="7F7F7F" w:themeColor="text1" w:themeTint="80"/>
                <w:szCs w:val="24"/>
              </w:rPr>
              <w:fldChar w:fldCharType="separate"/>
            </w:r>
            <w:r w:rsidR="009E682E">
              <w:rPr>
                <w:b/>
                <w:i/>
                <w:noProof/>
                <w:color w:val="7F7F7F" w:themeColor="text1" w:themeTint="80"/>
                <w:sz w:val="20"/>
              </w:rPr>
              <w:t>4</w:t>
            </w:r>
            <w:r w:rsidR="00E57CE3" w:rsidRPr="00A96201">
              <w:rPr>
                <w:b/>
                <w:i/>
                <w:color w:val="7F7F7F" w:themeColor="text1" w:themeTint="8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47380" w14:textId="77777777" w:rsidR="00E35BAA" w:rsidRDefault="00E35BAA" w:rsidP="00A96201">
      <w:pPr>
        <w:spacing w:after="0" w:line="240" w:lineRule="auto"/>
      </w:pPr>
      <w:r>
        <w:separator/>
      </w:r>
    </w:p>
  </w:footnote>
  <w:footnote w:type="continuationSeparator" w:id="0">
    <w:p w14:paraId="3623FFCB" w14:textId="77777777" w:rsidR="00E35BAA" w:rsidRDefault="00E35BAA" w:rsidP="00A96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73233"/>
    <w:multiLevelType w:val="hybridMultilevel"/>
    <w:tmpl w:val="31480D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D67801"/>
    <w:multiLevelType w:val="hybridMultilevel"/>
    <w:tmpl w:val="1A102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BE0614"/>
    <w:multiLevelType w:val="hybridMultilevel"/>
    <w:tmpl w:val="DA5233F6"/>
    <w:lvl w:ilvl="0" w:tplc="B3DC7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31787"/>
    <w:multiLevelType w:val="hybridMultilevel"/>
    <w:tmpl w:val="762AC300"/>
    <w:lvl w:ilvl="0" w:tplc="2488D92A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C86"/>
    <w:rsid w:val="000662DB"/>
    <w:rsid w:val="000A4484"/>
    <w:rsid w:val="000F7043"/>
    <w:rsid w:val="00162984"/>
    <w:rsid w:val="001C1D0E"/>
    <w:rsid w:val="002C3563"/>
    <w:rsid w:val="00321171"/>
    <w:rsid w:val="005174FB"/>
    <w:rsid w:val="0052080D"/>
    <w:rsid w:val="00592AC5"/>
    <w:rsid w:val="006366E8"/>
    <w:rsid w:val="00660C00"/>
    <w:rsid w:val="007D4179"/>
    <w:rsid w:val="0086498C"/>
    <w:rsid w:val="008755AA"/>
    <w:rsid w:val="008A7504"/>
    <w:rsid w:val="00915BCA"/>
    <w:rsid w:val="009501E4"/>
    <w:rsid w:val="00952C86"/>
    <w:rsid w:val="009C79BF"/>
    <w:rsid w:val="009D6EEF"/>
    <w:rsid w:val="009E682E"/>
    <w:rsid w:val="00A96201"/>
    <w:rsid w:val="00B07C82"/>
    <w:rsid w:val="00B14E45"/>
    <w:rsid w:val="00BA1773"/>
    <w:rsid w:val="00BD4E3A"/>
    <w:rsid w:val="00CA6E27"/>
    <w:rsid w:val="00E35BAA"/>
    <w:rsid w:val="00E57CE3"/>
    <w:rsid w:val="00F6092C"/>
    <w:rsid w:val="00F61501"/>
    <w:rsid w:val="00FE4891"/>
    <w:rsid w:val="00FE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27E7"/>
  <w15:docId w15:val="{48D29791-CC58-4E13-8062-BF6DCD99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9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6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55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9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6201"/>
  </w:style>
  <w:style w:type="paragraph" w:styleId="Stopka">
    <w:name w:val="footer"/>
    <w:basedOn w:val="Normalny"/>
    <w:link w:val="StopkaZnak"/>
    <w:uiPriority w:val="99"/>
    <w:unhideWhenUsed/>
    <w:rsid w:val="00A9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201"/>
  </w:style>
  <w:style w:type="paragraph" w:styleId="Tekstdymka">
    <w:name w:val="Balloon Text"/>
    <w:basedOn w:val="Normalny"/>
    <w:link w:val="TekstdymkaZnak"/>
    <w:uiPriority w:val="99"/>
    <w:semiHidden/>
    <w:unhideWhenUsed/>
    <w:rsid w:val="002C3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4205</TotalTime>
  <Pages>4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Dorota Sermanowicz</cp:lastModifiedBy>
  <cp:revision>12</cp:revision>
  <cp:lastPrinted>2020-03-16T09:50:00Z</cp:lastPrinted>
  <dcterms:created xsi:type="dcterms:W3CDTF">2020-03-13T10:05:00Z</dcterms:created>
  <dcterms:modified xsi:type="dcterms:W3CDTF">2020-03-16T10:34:00Z</dcterms:modified>
</cp:coreProperties>
</file>